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5931" w14:textId="6BA0B287" w:rsidR="00596119" w:rsidRPr="00843740" w:rsidRDefault="009B4C32" w:rsidP="00843740">
      <w:pPr>
        <w:tabs>
          <w:tab w:val="left" w:pos="567"/>
          <w:tab w:val="left" w:pos="993"/>
          <w:tab w:val="left" w:pos="1418"/>
        </w:tabs>
        <w:rPr>
          <w:rFonts w:ascii="Aptos" w:hAnsi="Aptos"/>
          <w:bCs/>
          <w:sz w:val="22"/>
          <w:szCs w:val="22"/>
          <w:lang w:val="en-US"/>
        </w:rPr>
      </w:pPr>
      <w:r w:rsidRPr="00C908B0">
        <w:rPr>
          <w:rFonts w:ascii="Aptos" w:hAnsi="Aptos"/>
          <w:b/>
          <w:lang w:val="en-US"/>
        </w:rPr>
        <w:t>RULES OF THE GAME</w:t>
      </w:r>
      <w:r w:rsidRPr="005D04A4">
        <w:rPr>
          <w:rFonts w:ascii="Aptos" w:hAnsi="Aptos"/>
          <w:bCs/>
          <w:lang w:val="en-US"/>
        </w:rPr>
        <w:t xml:space="preserve"> </w:t>
      </w:r>
      <w:r w:rsidRPr="00C61D09">
        <w:rPr>
          <w:rFonts w:ascii="Aptos" w:hAnsi="Aptos"/>
          <w:b/>
          <w:lang w:val="en-US"/>
        </w:rPr>
        <w:t>"</w:t>
      </w:r>
      <w:r w:rsidR="00A87BC6" w:rsidRPr="00C61D09">
        <w:rPr>
          <w:rFonts w:ascii="Aptos" w:hAnsi="Aptos"/>
          <w:b/>
          <w:sz w:val="22"/>
          <w:szCs w:val="22"/>
          <w:lang w:val="en-US"/>
        </w:rPr>
        <w:t xml:space="preserve">Win </w:t>
      </w:r>
      <w:r w:rsidR="00C61D09" w:rsidRPr="00C61D09">
        <w:rPr>
          <w:rFonts w:ascii="Aptos" w:hAnsi="Aptos"/>
          <w:b/>
          <w:sz w:val="22"/>
          <w:szCs w:val="22"/>
          <w:lang w:val="en-US"/>
        </w:rPr>
        <w:t>with</w:t>
      </w:r>
      <w:r w:rsidR="00A87BC6" w:rsidRPr="00C61D09">
        <w:rPr>
          <w:rFonts w:ascii="Aptos" w:hAnsi="Aptos"/>
          <w:b/>
          <w:sz w:val="22"/>
          <w:szCs w:val="22"/>
          <w:lang w:val="en-US"/>
        </w:rPr>
        <w:t xml:space="preserve"> Ethio</w:t>
      </w:r>
      <w:r w:rsidRPr="00C61D09">
        <w:rPr>
          <w:rFonts w:ascii="Aptos" w:hAnsi="Aptos"/>
          <w:b/>
          <w:lang w:val="en-US"/>
        </w:rPr>
        <w:t>"</w:t>
      </w:r>
    </w:p>
    <w:p w14:paraId="54808344" w14:textId="77777777" w:rsidR="00596119" w:rsidRPr="00516438" w:rsidRDefault="00596119" w:rsidP="0085096C">
      <w:pPr>
        <w:spacing w:before="0" w:after="0" w:line="240" w:lineRule="auto"/>
        <w:jc w:val="both"/>
        <w:rPr>
          <w:rFonts w:ascii="Aptos" w:hAnsi="Aptos"/>
          <w:b/>
          <w:sz w:val="22"/>
          <w:szCs w:val="22"/>
          <w:lang w:val="en-US"/>
        </w:rPr>
      </w:pPr>
    </w:p>
    <w:p w14:paraId="6138B911" w14:textId="14328D7E" w:rsidR="00596119" w:rsidRDefault="009B4C32" w:rsidP="00066BA9">
      <w:pPr>
        <w:spacing w:before="0" w:after="0" w:line="240" w:lineRule="auto"/>
        <w:jc w:val="both"/>
        <w:rPr>
          <w:rFonts w:ascii="Aptos" w:hAnsi="Aptos" w:cs="Arial"/>
          <w:b/>
          <w:sz w:val="22"/>
          <w:szCs w:val="22"/>
          <w:lang w:val="en-US"/>
        </w:rPr>
      </w:pPr>
      <w:r w:rsidRPr="00516438">
        <w:rPr>
          <w:rFonts w:ascii="Aptos" w:hAnsi="Aptos" w:cs="Arial"/>
          <w:b/>
          <w:sz w:val="22"/>
          <w:szCs w:val="22"/>
          <w:lang w:val="en-US"/>
        </w:rPr>
        <w:t>ARTICLE 1: PREAMBLE</w:t>
      </w:r>
    </w:p>
    <w:p w14:paraId="10C901F3" w14:textId="77777777" w:rsidR="00EA063D" w:rsidRPr="00516438" w:rsidRDefault="00EA063D" w:rsidP="00066BA9">
      <w:pPr>
        <w:spacing w:before="0" w:after="0" w:line="240" w:lineRule="auto"/>
        <w:jc w:val="both"/>
        <w:rPr>
          <w:rFonts w:ascii="Aptos" w:hAnsi="Aptos" w:cs="Arial"/>
          <w:b/>
          <w:sz w:val="22"/>
          <w:szCs w:val="22"/>
          <w:lang w:val="en-US"/>
        </w:rPr>
      </w:pPr>
    </w:p>
    <w:p w14:paraId="5820BA8F" w14:textId="1D677B31" w:rsidR="00596119" w:rsidRPr="007551D2" w:rsidRDefault="00A87BC6" w:rsidP="0085096C">
      <w:pPr>
        <w:spacing w:before="0" w:after="0" w:line="240" w:lineRule="auto"/>
        <w:jc w:val="both"/>
        <w:rPr>
          <w:rFonts w:ascii="Aptos" w:hAnsi="Aptos"/>
          <w:sz w:val="22"/>
          <w:szCs w:val="22"/>
          <w:lang w:val="en-US"/>
        </w:rPr>
      </w:pPr>
      <w:r w:rsidRPr="007551D2">
        <w:rPr>
          <w:rFonts w:ascii="Aptos" w:hAnsi="Aptos"/>
          <w:sz w:val="22"/>
          <w:szCs w:val="22"/>
          <w:lang w:val="en-US"/>
        </w:rPr>
        <w:t>Ethio Telecom</w:t>
      </w:r>
      <w:r w:rsidR="004F216E" w:rsidRPr="007551D2">
        <w:rPr>
          <w:rFonts w:ascii="Aptos" w:hAnsi="Aptos"/>
          <w:sz w:val="22"/>
          <w:szCs w:val="22"/>
          <w:lang w:val="en-US"/>
        </w:rPr>
        <w:t xml:space="preserve">, a public limited company with a share capital of </w:t>
      </w:r>
      <w:r w:rsidR="00373182" w:rsidRPr="007551D2">
        <w:rPr>
          <w:rFonts w:ascii="Aptos" w:hAnsi="Aptos"/>
          <w:sz w:val="22"/>
          <w:szCs w:val="22"/>
          <w:lang w:val="en-US"/>
        </w:rPr>
        <w:t xml:space="preserve">X </w:t>
      </w:r>
      <w:r w:rsidRPr="007551D2">
        <w:rPr>
          <w:rFonts w:ascii="Aptos" w:hAnsi="Aptos"/>
          <w:sz w:val="22"/>
          <w:szCs w:val="22"/>
          <w:lang w:val="en-US"/>
        </w:rPr>
        <w:t>ETB</w:t>
      </w:r>
      <w:r w:rsidR="004F216E" w:rsidRPr="007551D2">
        <w:rPr>
          <w:rFonts w:ascii="Aptos" w:hAnsi="Aptos"/>
          <w:sz w:val="22"/>
          <w:szCs w:val="22"/>
          <w:lang w:val="en-US"/>
        </w:rPr>
        <w:t>, whose registered office is located at</w:t>
      </w:r>
      <w:r w:rsidR="007551D2" w:rsidRPr="007551D2">
        <w:rPr>
          <w:rFonts w:ascii="Aptos" w:hAnsi="Aptos"/>
          <w:sz w:val="22"/>
          <w:szCs w:val="22"/>
          <w:lang w:val="en-US"/>
        </w:rPr>
        <w:t xml:space="preserve"> XXX</w:t>
      </w:r>
      <w:r w:rsidR="004F216E" w:rsidRPr="007551D2">
        <w:rPr>
          <w:rFonts w:ascii="Aptos" w:hAnsi="Aptos"/>
          <w:sz w:val="22"/>
          <w:szCs w:val="22"/>
          <w:lang w:val="en-US"/>
        </w:rPr>
        <w:t>, is organizing a game entitled</w:t>
      </w:r>
      <w:r w:rsidRPr="007551D2">
        <w:rPr>
          <w:rFonts w:ascii="Aptos" w:hAnsi="Aptos"/>
          <w:sz w:val="22"/>
          <w:szCs w:val="22"/>
          <w:lang w:val="en-US"/>
        </w:rPr>
        <w:t xml:space="preserve"> </w:t>
      </w:r>
      <w:r w:rsidR="00373182" w:rsidRPr="007551D2">
        <w:rPr>
          <w:rFonts w:ascii="Aptos" w:hAnsi="Aptos"/>
          <w:sz w:val="22"/>
          <w:szCs w:val="22"/>
          <w:lang w:val="en-US"/>
        </w:rPr>
        <w:t>“</w:t>
      </w:r>
      <w:r w:rsidRPr="007551D2">
        <w:rPr>
          <w:rFonts w:ascii="Aptos" w:hAnsi="Aptos"/>
          <w:sz w:val="22"/>
          <w:szCs w:val="22"/>
          <w:lang w:val="en-US"/>
        </w:rPr>
        <w:t>Win With Ethio</w:t>
      </w:r>
      <w:r w:rsidR="00373182" w:rsidRPr="007551D2">
        <w:rPr>
          <w:rFonts w:ascii="Aptos" w:hAnsi="Aptos"/>
          <w:sz w:val="22"/>
          <w:szCs w:val="22"/>
          <w:lang w:val="en-US"/>
        </w:rPr>
        <w:t>”</w:t>
      </w:r>
      <w:r w:rsidR="009B4C32" w:rsidRPr="007551D2">
        <w:rPr>
          <w:rFonts w:ascii="Aptos" w:hAnsi="Aptos"/>
          <w:sz w:val="22"/>
          <w:szCs w:val="22"/>
          <w:lang w:val="en-US"/>
        </w:rPr>
        <w:t>,</w:t>
      </w:r>
      <w:r w:rsidRPr="007551D2">
        <w:rPr>
          <w:rFonts w:ascii="Aptos" w:hAnsi="Aptos"/>
          <w:sz w:val="22"/>
          <w:szCs w:val="22"/>
          <w:lang w:val="en-US"/>
        </w:rPr>
        <w:t xml:space="preserve"> </w:t>
      </w:r>
      <w:r w:rsidR="009B4C32" w:rsidRPr="007551D2">
        <w:rPr>
          <w:rFonts w:ascii="Aptos" w:hAnsi="Aptos"/>
          <w:sz w:val="22"/>
          <w:szCs w:val="22"/>
          <w:lang w:val="en-US"/>
        </w:rPr>
        <w:t xml:space="preserve">which will take place from </w:t>
      </w:r>
      <w:r w:rsidR="00D33CFB" w:rsidRPr="007551D2">
        <w:rPr>
          <w:rFonts w:ascii="Aptos" w:hAnsi="Aptos"/>
          <w:sz w:val="22"/>
          <w:szCs w:val="22"/>
          <w:lang w:val="en-US"/>
        </w:rPr>
        <w:t>DD/MM/YYY</w:t>
      </w:r>
      <w:r w:rsidR="00B8518E">
        <w:rPr>
          <w:rFonts w:ascii="Aptos" w:hAnsi="Aptos"/>
          <w:sz w:val="22"/>
          <w:szCs w:val="22"/>
          <w:lang w:val="en-US"/>
        </w:rPr>
        <w:t>6</w:t>
      </w:r>
      <w:r w:rsidR="00D33CFB" w:rsidRPr="007551D2">
        <w:rPr>
          <w:rFonts w:ascii="Aptos" w:hAnsi="Aptos"/>
          <w:sz w:val="22"/>
          <w:szCs w:val="22"/>
          <w:lang w:val="en-US"/>
        </w:rPr>
        <w:t xml:space="preserve"> at 00:00:01 to DD/MM/YYY</w:t>
      </w:r>
      <w:r w:rsidR="00B8518E">
        <w:rPr>
          <w:rFonts w:ascii="Aptos" w:hAnsi="Aptos"/>
          <w:sz w:val="22"/>
          <w:szCs w:val="22"/>
          <w:lang w:val="en-US"/>
        </w:rPr>
        <w:t>6</w:t>
      </w:r>
      <w:r w:rsidR="00045E9C" w:rsidRPr="007551D2">
        <w:rPr>
          <w:rFonts w:ascii="Aptos" w:hAnsi="Aptos"/>
          <w:sz w:val="22"/>
          <w:szCs w:val="22"/>
          <w:lang w:val="en-US"/>
        </w:rPr>
        <w:t xml:space="preserve"> </w:t>
      </w:r>
      <w:r w:rsidR="00D33CFB" w:rsidRPr="007551D2">
        <w:rPr>
          <w:rFonts w:ascii="Aptos" w:hAnsi="Aptos"/>
          <w:sz w:val="22"/>
          <w:szCs w:val="22"/>
          <w:lang w:val="en-US"/>
        </w:rPr>
        <w:t xml:space="preserve">at 23:59:59:59 </w:t>
      </w:r>
      <w:r w:rsidR="009B4C32" w:rsidRPr="007551D2">
        <w:rPr>
          <w:rFonts w:ascii="Aptos" w:hAnsi="Aptos"/>
          <w:sz w:val="22"/>
          <w:szCs w:val="22"/>
          <w:lang w:val="en-US"/>
        </w:rPr>
        <w:t>[Game Period] throughout the national territory.</w:t>
      </w:r>
    </w:p>
    <w:p w14:paraId="32C29615" w14:textId="77777777" w:rsidR="005D3B18" w:rsidRPr="00516438" w:rsidRDefault="005D3B18" w:rsidP="00063B01">
      <w:pPr>
        <w:spacing w:before="0" w:after="0" w:line="240" w:lineRule="auto"/>
        <w:jc w:val="both"/>
        <w:rPr>
          <w:rFonts w:ascii="Aptos" w:hAnsi="Aptos"/>
          <w:sz w:val="22"/>
          <w:szCs w:val="22"/>
          <w:lang w:val="en-US"/>
        </w:rPr>
      </w:pPr>
    </w:p>
    <w:p w14:paraId="2FA85AFC" w14:textId="77777777" w:rsidR="00596119" w:rsidRDefault="009B4C32" w:rsidP="0085096C">
      <w:pPr>
        <w:spacing w:before="0" w:after="0" w:line="240" w:lineRule="auto"/>
        <w:jc w:val="both"/>
        <w:rPr>
          <w:rFonts w:ascii="Aptos" w:hAnsi="Aptos" w:cs="Arial"/>
          <w:b/>
          <w:sz w:val="22"/>
          <w:szCs w:val="22"/>
          <w:lang w:val="en-US"/>
        </w:rPr>
      </w:pPr>
      <w:r w:rsidRPr="00516438">
        <w:rPr>
          <w:rFonts w:ascii="Aptos" w:hAnsi="Aptos" w:cs="Arial"/>
          <w:b/>
          <w:sz w:val="22"/>
          <w:szCs w:val="22"/>
          <w:lang w:val="en-US"/>
        </w:rPr>
        <w:t>ARTICLE 2: ELIGIBILITY</w:t>
      </w:r>
    </w:p>
    <w:p w14:paraId="19092DD9" w14:textId="77777777" w:rsidR="00EA063D" w:rsidRPr="00516438" w:rsidRDefault="00EA063D" w:rsidP="0085096C">
      <w:pPr>
        <w:spacing w:before="0" w:after="0" w:line="240" w:lineRule="auto"/>
        <w:jc w:val="both"/>
        <w:rPr>
          <w:rFonts w:ascii="Aptos" w:hAnsi="Aptos" w:cs="Arial"/>
          <w:b/>
          <w:sz w:val="22"/>
          <w:szCs w:val="22"/>
          <w:lang w:val="en-US"/>
        </w:rPr>
      </w:pPr>
    </w:p>
    <w:p w14:paraId="0546347D" w14:textId="37DCC96F" w:rsidR="00EF153E" w:rsidRPr="008B1221" w:rsidRDefault="0008359A" w:rsidP="00063B01">
      <w:pPr>
        <w:spacing w:before="0" w:after="0" w:line="240" w:lineRule="auto"/>
        <w:jc w:val="both"/>
        <w:rPr>
          <w:rFonts w:ascii="Aptos" w:hAnsi="Aptos"/>
          <w:sz w:val="22"/>
          <w:szCs w:val="22"/>
          <w:lang w:val="en-US"/>
        </w:rPr>
      </w:pPr>
      <w:r w:rsidRPr="008B1221">
        <w:rPr>
          <w:rFonts w:ascii="Aptos" w:hAnsi="Aptos"/>
          <w:sz w:val="22"/>
          <w:szCs w:val="22"/>
          <w:lang w:val="en-US"/>
        </w:rPr>
        <w:t xml:space="preserve">2.1 Participation in the Contest is open to </w:t>
      </w:r>
      <w:bookmarkStart w:id="0" w:name="_Hlk156390625"/>
      <w:r w:rsidR="0011794B" w:rsidRPr="008B1221">
        <w:rPr>
          <w:rFonts w:ascii="Aptos" w:hAnsi="Aptos"/>
          <w:sz w:val="22"/>
          <w:szCs w:val="22"/>
          <w:lang w:val="en-US"/>
        </w:rPr>
        <w:t>Ethio Telecom</w:t>
      </w:r>
      <w:r w:rsidRPr="008B1221">
        <w:rPr>
          <w:rFonts w:ascii="Aptos" w:hAnsi="Aptos"/>
          <w:sz w:val="22"/>
          <w:szCs w:val="22"/>
          <w:lang w:val="en-US"/>
        </w:rPr>
        <w:t xml:space="preserve"> </w:t>
      </w:r>
      <w:bookmarkEnd w:id="0"/>
      <w:r w:rsidRPr="008B1221">
        <w:rPr>
          <w:rFonts w:ascii="Aptos" w:hAnsi="Aptos"/>
          <w:sz w:val="22"/>
          <w:szCs w:val="22"/>
          <w:lang w:val="en-US"/>
        </w:rPr>
        <w:t>customers who meet the following cumulative conditions:</w:t>
      </w:r>
    </w:p>
    <w:p w14:paraId="5242A3DE" w14:textId="6A11193C" w:rsidR="00EF153E" w:rsidRPr="008B1221" w:rsidRDefault="00EF153E" w:rsidP="00A6416A">
      <w:pPr>
        <w:numPr>
          <w:ilvl w:val="0"/>
          <w:numId w:val="12"/>
        </w:numPr>
        <w:spacing w:before="0" w:after="0" w:line="240" w:lineRule="auto"/>
        <w:jc w:val="both"/>
        <w:rPr>
          <w:rFonts w:ascii="Aptos" w:hAnsi="Aptos"/>
          <w:sz w:val="22"/>
          <w:szCs w:val="22"/>
          <w:lang w:val="en-US"/>
        </w:rPr>
      </w:pPr>
      <w:r w:rsidRPr="008B1221">
        <w:rPr>
          <w:rFonts w:ascii="Aptos" w:hAnsi="Aptos"/>
          <w:sz w:val="22"/>
          <w:szCs w:val="22"/>
          <w:lang w:val="en-US"/>
        </w:rPr>
        <w:t xml:space="preserve">Be a natural person residing in </w:t>
      </w:r>
      <w:r w:rsidR="00516438" w:rsidRPr="008B1221">
        <w:rPr>
          <w:rFonts w:ascii="Aptos" w:hAnsi="Aptos"/>
          <w:sz w:val="22"/>
          <w:szCs w:val="22"/>
          <w:lang w:val="en-US"/>
        </w:rPr>
        <w:t xml:space="preserve">Ethiopian </w:t>
      </w:r>
      <w:r w:rsidRPr="008B1221">
        <w:rPr>
          <w:rFonts w:ascii="Aptos" w:hAnsi="Aptos"/>
          <w:sz w:val="22"/>
          <w:szCs w:val="22"/>
          <w:lang w:val="en-US"/>
        </w:rPr>
        <w:t>territory during the Game Period</w:t>
      </w:r>
    </w:p>
    <w:p w14:paraId="1DF8F7EE" w14:textId="1AB5EF0E" w:rsidR="00555BCB" w:rsidRPr="008B1221" w:rsidRDefault="00555BCB" w:rsidP="00A6416A">
      <w:pPr>
        <w:numPr>
          <w:ilvl w:val="0"/>
          <w:numId w:val="12"/>
        </w:numPr>
        <w:spacing w:before="0" w:after="0" w:line="240" w:lineRule="auto"/>
        <w:jc w:val="both"/>
        <w:rPr>
          <w:rFonts w:ascii="Aptos" w:hAnsi="Aptos"/>
          <w:sz w:val="22"/>
          <w:szCs w:val="22"/>
          <w:lang w:val="en-US"/>
        </w:rPr>
      </w:pPr>
      <w:r w:rsidRPr="008B1221">
        <w:rPr>
          <w:rFonts w:ascii="Aptos" w:hAnsi="Aptos"/>
          <w:sz w:val="22"/>
          <w:szCs w:val="22"/>
          <w:lang w:val="en-US"/>
        </w:rPr>
        <w:t>Be</w:t>
      </w:r>
      <w:r w:rsidR="00516438" w:rsidRPr="008B1221">
        <w:rPr>
          <w:rFonts w:ascii="Aptos" w:hAnsi="Aptos"/>
          <w:sz w:val="22"/>
          <w:szCs w:val="22"/>
          <w:lang w:val="en-US"/>
        </w:rPr>
        <w:t xml:space="preserve"> </w:t>
      </w:r>
      <w:r w:rsidRPr="008B1221">
        <w:rPr>
          <w:rFonts w:ascii="Aptos" w:hAnsi="Aptos"/>
          <w:sz w:val="22"/>
          <w:szCs w:val="22"/>
          <w:lang w:val="en-US"/>
        </w:rPr>
        <w:t xml:space="preserve">a subscriber of </w:t>
      </w:r>
      <w:r w:rsidR="00762F22" w:rsidRPr="008B1221">
        <w:rPr>
          <w:rFonts w:ascii="Aptos" w:hAnsi="Aptos"/>
          <w:sz w:val="22"/>
          <w:szCs w:val="22"/>
          <w:lang w:val="en-US"/>
        </w:rPr>
        <w:t>Ethio Telecom</w:t>
      </w:r>
    </w:p>
    <w:p w14:paraId="57E23C62" w14:textId="7DF7B846" w:rsidR="002961E7" w:rsidRPr="008B1221" w:rsidRDefault="00074091" w:rsidP="00A6416A">
      <w:pPr>
        <w:numPr>
          <w:ilvl w:val="0"/>
          <w:numId w:val="8"/>
        </w:numPr>
        <w:spacing w:before="0" w:after="0" w:line="240" w:lineRule="auto"/>
        <w:jc w:val="both"/>
        <w:rPr>
          <w:rFonts w:ascii="Aptos" w:hAnsi="Aptos"/>
          <w:sz w:val="22"/>
          <w:szCs w:val="22"/>
          <w:lang w:val="en-US"/>
        </w:rPr>
      </w:pPr>
      <w:r w:rsidRPr="008B1221">
        <w:rPr>
          <w:rFonts w:ascii="Aptos" w:hAnsi="Aptos"/>
          <w:sz w:val="22"/>
          <w:szCs w:val="22"/>
          <w:lang w:val="en-US"/>
        </w:rPr>
        <w:t xml:space="preserve">Be at least </w:t>
      </w:r>
      <w:r w:rsidR="005F5C4C" w:rsidRPr="008B1221">
        <w:rPr>
          <w:rFonts w:ascii="Aptos" w:hAnsi="Aptos"/>
          <w:sz w:val="22"/>
          <w:szCs w:val="22"/>
          <w:lang w:val="en-US"/>
        </w:rPr>
        <w:t xml:space="preserve">eighteen (18) </w:t>
      </w:r>
      <w:r w:rsidRPr="008B1221">
        <w:rPr>
          <w:rFonts w:ascii="Aptos" w:hAnsi="Aptos"/>
          <w:sz w:val="22"/>
          <w:szCs w:val="22"/>
          <w:lang w:val="en-US"/>
        </w:rPr>
        <w:t>years of age</w:t>
      </w:r>
    </w:p>
    <w:p w14:paraId="666B3249" w14:textId="5867D536" w:rsidR="00074091" w:rsidRPr="008B1221" w:rsidRDefault="00897A5D" w:rsidP="00A6416A">
      <w:pPr>
        <w:numPr>
          <w:ilvl w:val="0"/>
          <w:numId w:val="8"/>
        </w:numPr>
        <w:spacing w:before="0" w:after="0" w:line="240" w:lineRule="auto"/>
        <w:jc w:val="both"/>
        <w:rPr>
          <w:rFonts w:ascii="Aptos" w:hAnsi="Aptos"/>
          <w:sz w:val="22"/>
          <w:szCs w:val="22"/>
          <w:lang w:val="en-US"/>
        </w:rPr>
      </w:pPr>
      <w:r w:rsidRPr="008B1221">
        <w:rPr>
          <w:rFonts w:ascii="Aptos" w:hAnsi="Aptos"/>
          <w:sz w:val="22"/>
          <w:szCs w:val="22"/>
          <w:lang w:val="en-US"/>
        </w:rPr>
        <w:t>Subscribe to one of the options set out in Article 3.1 below.</w:t>
      </w:r>
    </w:p>
    <w:p w14:paraId="175AFE4B" w14:textId="77777777" w:rsidR="00A6416A" w:rsidRPr="008B1221" w:rsidRDefault="00A6416A" w:rsidP="00A6416A">
      <w:pPr>
        <w:spacing w:before="0" w:after="0" w:line="240" w:lineRule="auto"/>
        <w:jc w:val="both"/>
        <w:rPr>
          <w:rFonts w:ascii="Aptos" w:hAnsi="Aptos"/>
          <w:sz w:val="22"/>
          <w:szCs w:val="22"/>
          <w:lang w:val="en-US"/>
        </w:rPr>
      </w:pPr>
    </w:p>
    <w:p w14:paraId="147F04A0" w14:textId="5E7B5741" w:rsidR="00B26898" w:rsidRPr="00516438" w:rsidRDefault="00B26898" w:rsidP="0085096C">
      <w:pPr>
        <w:spacing w:before="0" w:after="0" w:line="240" w:lineRule="auto"/>
        <w:jc w:val="both"/>
        <w:rPr>
          <w:rFonts w:ascii="Aptos" w:hAnsi="Aptos"/>
          <w:sz w:val="22"/>
          <w:szCs w:val="22"/>
          <w:lang w:val="en-US"/>
        </w:rPr>
      </w:pPr>
      <w:r w:rsidRPr="008B1221">
        <w:rPr>
          <w:rFonts w:ascii="Aptos" w:hAnsi="Aptos"/>
          <w:sz w:val="22"/>
          <w:szCs w:val="22"/>
          <w:lang w:val="en-US"/>
        </w:rPr>
        <w:t>2.2</w:t>
      </w:r>
      <w:r w:rsidRPr="00516438">
        <w:rPr>
          <w:rFonts w:ascii="Aptos" w:hAnsi="Aptos"/>
          <w:sz w:val="22"/>
          <w:szCs w:val="22"/>
          <w:lang w:val="en-US"/>
        </w:rPr>
        <w:t xml:space="preserve"> The following are excluded from participation in the Contest:</w:t>
      </w:r>
      <w:r w:rsidR="00F96C98">
        <w:rPr>
          <w:rFonts w:ascii="Aptos" w:hAnsi="Aptos"/>
          <w:sz w:val="22"/>
          <w:szCs w:val="22"/>
          <w:lang w:val="en-US"/>
        </w:rPr>
        <w:t xml:space="preserve"> </w:t>
      </w:r>
    </w:p>
    <w:p w14:paraId="67E13D19" w14:textId="0F5649FD" w:rsidR="00B26898" w:rsidRPr="003679D6" w:rsidRDefault="00B26898" w:rsidP="009B1E05">
      <w:pPr>
        <w:numPr>
          <w:ilvl w:val="0"/>
          <w:numId w:val="6"/>
        </w:numPr>
        <w:spacing w:before="0" w:after="0" w:line="240" w:lineRule="auto"/>
        <w:jc w:val="both"/>
        <w:rPr>
          <w:rFonts w:ascii="Aptos" w:hAnsi="Aptos"/>
          <w:sz w:val="22"/>
          <w:szCs w:val="22"/>
          <w:lang w:val="en-US"/>
        </w:rPr>
      </w:pPr>
      <w:r w:rsidRPr="00516438">
        <w:rPr>
          <w:rFonts w:ascii="Aptos" w:hAnsi="Aptos"/>
          <w:sz w:val="22"/>
          <w:szCs w:val="22"/>
          <w:lang w:val="en-US"/>
        </w:rPr>
        <w:t xml:space="preserve">The staff of </w:t>
      </w:r>
      <w:r w:rsidR="00516438" w:rsidRPr="003679D6">
        <w:rPr>
          <w:rFonts w:ascii="Aptos" w:hAnsi="Aptos"/>
          <w:sz w:val="22"/>
          <w:szCs w:val="22"/>
          <w:lang w:val="en-US"/>
        </w:rPr>
        <w:t>Ethio Telecom</w:t>
      </w:r>
      <w:r w:rsidRPr="003679D6">
        <w:rPr>
          <w:rFonts w:ascii="Aptos" w:hAnsi="Aptos"/>
          <w:sz w:val="22"/>
          <w:szCs w:val="22"/>
          <w:lang w:val="en-US"/>
        </w:rPr>
        <w:t xml:space="preserve"> and its affiliated entities, as well as their nuclear family members (ascendants, spouses, descendants, collateral);</w:t>
      </w:r>
    </w:p>
    <w:p w14:paraId="46F1D328" w14:textId="52CF56B2" w:rsidR="00B26898" w:rsidRPr="003679D6" w:rsidRDefault="00B26898" w:rsidP="009B1E05">
      <w:pPr>
        <w:numPr>
          <w:ilvl w:val="0"/>
          <w:numId w:val="6"/>
        </w:numPr>
        <w:spacing w:before="0" w:after="0" w:line="240" w:lineRule="auto"/>
        <w:jc w:val="both"/>
        <w:rPr>
          <w:rFonts w:ascii="Aptos" w:hAnsi="Aptos"/>
          <w:sz w:val="22"/>
          <w:szCs w:val="22"/>
          <w:lang w:val="en-US"/>
        </w:rPr>
      </w:pPr>
      <w:r w:rsidRPr="003679D6">
        <w:rPr>
          <w:rFonts w:ascii="Aptos" w:hAnsi="Aptos"/>
          <w:sz w:val="22"/>
          <w:szCs w:val="22"/>
          <w:lang w:val="en-US"/>
        </w:rPr>
        <w:t xml:space="preserve">Interim staff and Interns of </w:t>
      </w:r>
      <w:r w:rsidR="00516438" w:rsidRPr="003679D6">
        <w:rPr>
          <w:rFonts w:ascii="Aptos" w:hAnsi="Aptos"/>
          <w:sz w:val="22"/>
          <w:szCs w:val="22"/>
          <w:lang w:val="en-US"/>
        </w:rPr>
        <w:t xml:space="preserve">Ethio Telecom </w:t>
      </w:r>
      <w:r w:rsidRPr="003679D6">
        <w:rPr>
          <w:rFonts w:ascii="Aptos" w:hAnsi="Aptos"/>
          <w:sz w:val="22"/>
          <w:szCs w:val="22"/>
          <w:lang w:val="en-US"/>
        </w:rPr>
        <w:t>and its affiliated entities, as well as members of their nuclear family as defined above;</w:t>
      </w:r>
    </w:p>
    <w:p w14:paraId="463E6EA9" w14:textId="08878A3F" w:rsidR="00B26898" w:rsidRPr="003679D6" w:rsidRDefault="00B26898" w:rsidP="009B1E05">
      <w:pPr>
        <w:numPr>
          <w:ilvl w:val="0"/>
          <w:numId w:val="6"/>
        </w:numPr>
        <w:spacing w:before="0" w:after="0" w:line="240" w:lineRule="auto"/>
        <w:jc w:val="both"/>
        <w:rPr>
          <w:rFonts w:ascii="Aptos" w:hAnsi="Aptos"/>
          <w:sz w:val="22"/>
          <w:szCs w:val="22"/>
          <w:lang w:val="en-US"/>
        </w:rPr>
      </w:pPr>
      <w:r w:rsidRPr="003679D6">
        <w:rPr>
          <w:rFonts w:ascii="Aptos" w:hAnsi="Aptos"/>
          <w:sz w:val="22"/>
          <w:szCs w:val="22"/>
          <w:lang w:val="en-US"/>
        </w:rPr>
        <w:t xml:space="preserve">Distribution partners of </w:t>
      </w:r>
      <w:r w:rsidR="00516438" w:rsidRPr="003679D6">
        <w:rPr>
          <w:rFonts w:ascii="Aptos" w:hAnsi="Aptos"/>
          <w:sz w:val="22"/>
          <w:szCs w:val="22"/>
          <w:lang w:val="en-US"/>
        </w:rPr>
        <w:t xml:space="preserve">Ethio Telecom </w:t>
      </w:r>
      <w:r w:rsidRPr="003679D6">
        <w:rPr>
          <w:rFonts w:ascii="Aptos" w:hAnsi="Aptos"/>
          <w:sz w:val="22"/>
          <w:szCs w:val="22"/>
          <w:lang w:val="en-US"/>
        </w:rPr>
        <w:t xml:space="preserve">and its affiliated entities and their personnel; </w:t>
      </w:r>
    </w:p>
    <w:p w14:paraId="64282E05" w14:textId="0ACD7ED6" w:rsidR="00B26898" w:rsidRPr="003679D6" w:rsidRDefault="00B26898" w:rsidP="009B1E05">
      <w:pPr>
        <w:numPr>
          <w:ilvl w:val="0"/>
          <w:numId w:val="6"/>
        </w:numPr>
        <w:spacing w:before="0" w:after="0" w:line="240" w:lineRule="auto"/>
        <w:jc w:val="both"/>
        <w:rPr>
          <w:rFonts w:ascii="Aptos" w:hAnsi="Aptos"/>
          <w:sz w:val="22"/>
          <w:szCs w:val="22"/>
          <w:lang w:val="en-US"/>
        </w:rPr>
      </w:pPr>
      <w:r w:rsidRPr="003679D6">
        <w:rPr>
          <w:rFonts w:ascii="Aptos" w:hAnsi="Aptos"/>
          <w:sz w:val="22"/>
          <w:szCs w:val="22"/>
          <w:lang w:val="en-US"/>
        </w:rPr>
        <w:t xml:space="preserve">Permanent and temporary staff of </w:t>
      </w:r>
      <w:r w:rsidR="00516438" w:rsidRPr="003679D6">
        <w:rPr>
          <w:rFonts w:ascii="Aptos" w:hAnsi="Aptos"/>
          <w:sz w:val="22"/>
          <w:szCs w:val="22"/>
          <w:lang w:val="en-US"/>
        </w:rPr>
        <w:t xml:space="preserve">Ethio Telecom’s </w:t>
      </w:r>
      <w:r w:rsidRPr="003679D6">
        <w:rPr>
          <w:rFonts w:ascii="Aptos" w:hAnsi="Aptos"/>
          <w:sz w:val="22"/>
          <w:szCs w:val="22"/>
          <w:lang w:val="en-US"/>
        </w:rPr>
        <w:t>service providers and its affiliated entities working in the back office or in the field;</w:t>
      </w:r>
    </w:p>
    <w:p w14:paraId="18BB133E" w14:textId="77777777" w:rsidR="00B26898" w:rsidRPr="003679D6" w:rsidRDefault="00B26898" w:rsidP="009B1E05">
      <w:pPr>
        <w:numPr>
          <w:ilvl w:val="0"/>
          <w:numId w:val="6"/>
        </w:numPr>
        <w:spacing w:before="0" w:after="0" w:line="240" w:lineRule="auto"/>
        <w:jc w:val="both"/>
        <w:rPr>
          <w:rFonts w:ascii="Aptos" w:hAnsi="Aptos"/>
          <w:sz w:val="22"/>
          <w:szCs w:val="22"/>
          <w:lang w:val="en-US"/>
        </w:rPr>
      </w:pPr>
      <w:r w:rsidRPr="003679D6">
        <w:rPr>
          <w:rFonts w:ascii="Aptos" w:hAnsi="Aptos"/>
          <w:sz w:val="22"/>
          <w:szCs w:val="22"/>
          <w:lang w:val="en-US"/>
        </w:rPr>
        <w:t>In general, any person who has directly or indirectly taken part in the organization of this Contest.</w:t>
      </w:r>
    </w:p>
    <w:p w14:paraId="3F3DE91F" w14:textId="77777777" w:rsidR="00CF32C0" w:rsidRPr="003679D6" w:rsidRDefault="00CF32C0" w:rsidP="00B82A67">
      <w:pPr>
        <w:spacing w:before="0" w:after="0" w:line="240" w:lineRule="auto"/>
        <w:jc w:val="both"/>
        <w:rPr>
          <w:rFonts w:ascii="Aptos" w:hAnsi="Aptos"/>
          <w:sz w:val="22"/>
          <w:szCs w:val="22"/>
          <w:lang w:val="en-US"/>
        </w:rPr>
      </w:pPr>
    </w:p>
    <w:p w14:paraId="46962470" w14:textId="6AF7424E" w:rsidR="00005E00" w:rsidRPr="003679D6" w:rsidRDefault="00005E00" w:rsidP="00EE5E44">
      <w:pPr>
        <w:spacing w:before="0" w:after="0" w:line="240" w:lineRule="auto"/>
        <w:jc w:val="both"/>
        <w:rPr>
          <w:rFonts w:ascii="Aptos" w:hAnsi="Aptos"/>
          <w:sz w:val="22"/>
          <w:szCs w:val="22"/>
          <w:lang w:val="en-US"/>
        </w:rPr>
      </w:pPr>
      <w:r w:rsidRPr="003679D6">
        <w:rPr>
          <w:rFonts w:ascii="Aptos" w:hAnsi="Aptos"/>
          <w:sz w:val="22"/>
          <w:szCs w:val="22"/>
          <w:lang w:val="en-US"/>
        </w:rPr>
        <w:t xml:space="preserve">2.3 </w:t>
      </w:r>
      <w:r w:rsidR="00F60EE4" w:rsidRPr="003679D6">
        <w:rPr>
          <w:rFonts w:ascii="Aptos" w:hAnsi="Aptos"/>
          <w:sz w:val="22"/>
          <w:szCs w:val="22"/>
          <w:lang w:val="en-US"/>
        </w:rPr>
        <w:t>Under penalty of disqualification, participants are prohibited from using the following means:</w:t>
      </w:r>
    </w:p>
    <w:p w14:paraId="5F5D8656" w14:textId="74D2122C" w:rsidR="0004652B" w:rsidRPr="003679D6" w:rsidRDefault="0004652B" w:rsidP="00B82A67">
      <w:pPr>
        <w:numPr>
          <w:ilvl w:val="0"/>
          <w:numId w:val="11"/>
        </w:numPr>
        <w:spacing w:before="0" w:after="0" w:line="240" w:lineRule="auto"/>
        <w:jc w:val="both"/>
        <w:rPr>
          <w:rFonts w:ascii="Aptos" w:hAnsi="Aptos"/>
          <w:sz w:val="22"/>
          <w:szCs w:val="22"/>
          <w:lang w:val="en-US"/>
        </w:rPr>
      </w:pPr>
      <w:r w:rsidRPr="003679D6">
        <w:rPr>
          <w:rFonts w:ascii="Aptos" w:hAnsi="Aptos"/>
          <w:sz w:val="22"/>
          <w:szCs w:val="22"/>
          <w:lang w:val="en-US"/>
        </w:rPr>
        <w:t xml:space="preserve">Any equipment other than a terminal carrying </w:t>
      </w:r>
      <w:r w:rsidR="00516438" w:rsidRPr="003679D6">
        <w:rPr>
          <w:rFonts w:ascii="Aptos" w:hAnsi="Aptos"/>
          <w:sz w:val="22"/>
          <w:szCs w:val="22"/>
          <w:lang w:val="en-US"/>
        </w:rPr>
        <w:t>an</w:t>
      </w:r>
      <w:r w:rsidRPr="003679D6">
        <w:rPr>
          <w:rFonts w:ascii="Aptos" w:hAnsi="Aptos"/>
          <w:sz w:val="22"/>
          <w:szCs w:val="22"/>
          <w:lang w:val="en-US"/>
        </w:rPr>
        <w:t xml:space="preserve"> </w:t>
      </w:r>
      <w:r w:rsidR="00516438" w:rsidRPr="003679D6">
        <w:rPr>
          <w:rFonts w:ascii="Aptos" w:hAnsi="Aptos"/>
          <w:sz w:val="22"/>
          <w:szCs w:val="22"/>
          <w:lang w:val="en-US"/>
        </w:rPr>
        <w:t xml:space="preserve">Ethiopian </w:t>
      </w:r>
      <w:r w:rsidRPr="003679D6">
        <w:rPr>
          <w:rFonts w:ascii="Aptos" w:hAnsi="Aptos"/>
          <w:sz w:val="22"/>
          <w:szCs w:val="22"/>
          <w:lang w:val="en-US"/>
        </w:rPr>
        <w:t>SIM card.</w:t>
      </w:r>
      <w:r w:rsidR="00F96C98" w:rsidRPr="003679D6">
        <w:rPr>
          <w:rFonts w:ascii="Aptos" w:hAnsi="Aptos"/>
          <w:sz w:val="22"/>
          <w:szCs w:val="22"/>
          <w:lang w:val="en-US"/>
        </w:rPr>
        <w:t xml:space="preserve"> </w:t>
      </w:r>
    </w:p>
    <w:p w14:paraId="7B3B754C" w14:textId="63A0F43F" w:rsidR="00CF32C0" w:rsidRPr="00516438" w:rsidRDefault="0004652B" w:rsidP="00B82A67">
      <w:pPr>
        <w:numPr>
          <w:ilvl w:val="0"/>
          <w:numId w:val="11"/>
        </w:numPr>
        <w:spacing w:before="0" w:after="0" w:line="240" w:lineRule="auto"/>
        <w:jc w:val="both"/>
        <w:rPr>
          <w:rFonts w:ascii="Aptos" w:hAnsi="Aptos"/>
          <w:color w:val="00B050"/>
          <w:sz w:val="22"/>
          <w:szCs w:val="22"/>
          <w:lang w:val="en-US"/>
        </w:rPr>
      </w:pPr>
      <w:r w:rsidRPr="003679D6">
        <w:rPr>
          <w:rFonts w:ascii="Aptos" w:hAnsi="Aptos"/>
          <w:sz w:val="22"/>
          <w:szCs w:val="22"/>
          <w:lang w:val="en-US"/>
        </w:rPr>
        <w:t xml:space="preserve">Any computer or software solution other than that put in place by </w:t>
      </w:r>
      <w:r w:rsidR="00516438" w:rsidRPr="003679D6">
        <w:rPr>
          <w:rFonts w:ascii="Aptos" w:hAnsi="Aptos"/>
          <w:sz w:val="22"/>
          <w:szCs w:val="22"/>
          <w:lang w:val="en-US"/>
        </w:rPr>
        <w:t xml:space="preserve">Ethio Telecom </w:t>
      </w:r>
      <w:r w:rsidRPr="003679D6">
        <w:rPr>
          <w:rFonts w:ascii="Aptos" w:hAnsi="Aptos"/>
          <w:sz w:val="22"/>
          <w:szCs w:val="22"/>
          <w:lang w:val="en-US"/>
        </w:rPr>
        <w:t xml:space="preserve">for </w:t>
      </w:r>
      <w:r w:rsidRPr="00516438">
        <w:rPr>
          <w:rFonts w:ascii="Aptos" w:hAnsi="Aptos"/>
          <w:sz w:val="22"/>
          <w:szCs w:val="22"/>
          <w:lang w:val="en-US"/>
        </w:rPr>
        <w:t>the purposes of the game.</w:t>
      </w:r>
      <w:r w:rsidR="00747FF0">
        <w:rPr>
          <w:rFonts w:ascii="Aptos" w:hAnsi="Aptos"/>
          <w:sz w:val="22"/>
          <w:szCs w:val="22"/>
          <w:lang w:val="en-US"/>
        </w:rPr>
        <w:t xml:space="preserve"> </w:t>
      </w:r>
    </w:p>
    <w:p w14:paraId="419FE5E7" w14:textId="77777777" w:rsidR="009458A9" w:rsidRDefault="009458A9">
      <w:pPr>
        <w:spacing w:before="0" w:after="0" w:line="240" w:lineRule="auto"/>
        <w:rPr>
          <w:rFonts w:ascii="Aptos" w:hAnsi="Aptos" w:cs="Arial"/>
          <w:bCs/>
          <w:sz w:val="22"/>
          <w:szCs w:val="22"/>
          <w:lang w:val="en-US"/>
        </w:rPr>
      </w:pPr>
    </w:p>
    <w:p w14:paraId="608583BE" w14:textId="38FE4A0F" w:rsidR="009458A9" w:rsidRDefault="009458A9" w:rsidP="009458A9">
      <w:pPr>
        <w:spacing w:before="0" w:after="0" w:line="240" w:lineRule="auto"/>
        <w:rPr>
          <w:rFonts w:ascii="Aptos" w:hAnsi="Aptos" w:cs="Arial"/>
          <w:bCs/>
          <w:sz w:val="22"/>
          <w:szCs w:val="22"/>
          <w:lang w:val="en-US"/>
        </w:rPr>
      </w:pPr>
      <w:r w:rsidRPr="009458A9">
        <w:rPr>
          <w:rFonts w:ascii="Aptos" w:hAnsi="Aptos" w:cs="Arial"/>
          <w:b/>
          <w:bCs/>
          <w:sz w:val="22"/>
          <w:szCs w:val="22"/>
          <w:lang w:val="en-US"/>
        </w:rPr>
        <w:t xml:space="preserve">ARTICLE </w:t>
      </w:r>
      <w:r>
        <w:rPr>
          <w:rFonts w:ascii="Aptos" w:hAnsi="Aptos" w:cs="Arial"/>
          <w:b/>
          <w:bCs/>
          <w:sz w:val="22"/>
          <w:szCs w:val="22"/>
          <w:lang w:val="en-US"/>
        </w:rPr>
        <w:t>3</w:t>
      </w:r>
      <w:r w:rsidRPr="009458A9">
        <w:rPr>
          <w:rFonts w:ascii="Aptos" w:hAnsi="Aptos" w:cs="Arial"/>
          <w:b/>
          <w:bCs/>
          <w:sz w:val="22"/>
          <w:szCs w:val="22"/>
          <w:lang w:val="en-US"/>
        </w:rPr>
        <w:t>: LAUNCH PERIOD AND DURATION OF THE PROMOTION</w:t>
      </w:r>
      <w:r w:rsidRPr="009458A9">
        <w:rPr>
          <w:rFonts w:ascii="Aptos" w:hAnsi="Aptos" w:cs="Arial"/>
          <w:bCs/>
          <w:sz w:val="22"/>
          <w:szCs w:val="22"/>
          <w:lang w:val="en-US"/>
        </w:rPr>
        <w:t> </w:t>
      </w:r>
    </w:p>
    <w:p w14:paraId="0B161BD9" w14:textId="77777777" w:rsidR="009458A9" w:rsidRPr="009458A9" w:rsidRDefault="009458A9" w:rsidP="009458A9">
      <w:pPr>
        <w:spacing w:before="0" w:after="0" w:line="240" w:lineRule="auto"/>
        <w:rPr>
          <w:rFonts w:ascii="Aptos" w:hAnsi="Aptos" w:cs="Arial"/>
          <w:bCs/>
          <w:sz w:val="22"/>
          <w:szCs w:val="22"/>
          <w:lang w:val="en-US"/>
        </w:rPr>
      </w:pPr>
    </w:p>
    <w:p w14:paraId="7D1C0CED" w14:textId="362E1E06" w:rsidR="009458A9" w:rsidRDefault="009458A9" w:rsidP="009458A9">
      <w:pPr>
        <w:spacing w:before="0" w:after="0" w:line="240" w:lineRule="auto"/>
        <w:rPr>
          <w:rFonts w:ascii="Aptos" w:hAnsi="Aptos" w:cs="Arial"/>
          <w:bCs/>
          <w:sz w:val="22"/>
          <w:szCs w:val="22"/>
          <w:lang w:val="en-US"/>
        </w:rPr>
      </w:pPr>
      <w:r w:rsidRPr="009458A9">
        <w:rPr>
          <w:rFonts w:ascii="Aptos" w:hAnsi="Aptos" w:cs="Arial"/>
          <w:bCs/>
          <w:sz w:val="22"/>
          <w:szCs w:val="22"/>
          <w:lang w:val="en-US"/>
        </w:rPr>
        <w:t>The </w:t>
      </w:r>
      <w:proofErr w:type="spellStart"/>
      <w:r>
        <w:rPr>
          <w:rFonts w:ascii="Aptos" w:hAnsi="Aptos" w:cs="Arial"/>
          <w:bCs/>
          <w:sz w:val="22"/>
          <w:szCs w:val="22"/>
          <w:lang w:val="en-US"/>
        </w:rPr>
        <w:t>Serice</w:t>
      </w:r>
      <w:proofErr w:type="spellEnd"/>
      <w:r w:rsidRPr="009458A9">
        <w:rPr>
          <w:rFonts w:ascii="Aptos" w:hAnsi="Aptos" w:cs="Arial"/>
          <w:bCs/>
          <w:sz w:val="22"/>
          <w:szCs w:val="22"/>
          <w:lang w:val="en-US"/>
        </w:rPr>
        <w:t> will take place from </w:t>
      </w:r>
      <w:proofErr w:type="spellStart"/>
      <w:r w:rsidR="00B8518E" w:rsidRPr="007551D2">
        <w:rPr>
          <w:rFonts w:ascii="Aptos" w:hAnsi="Aptos"/>
          <w:sz w:val="22"/>
          <w:szCs w:val="22"/>
          <w:lang w:val="en-US"/>
        </w:rPr>
        <w:t>from</w:t>
      </w:r>
      <w:proofErr w:type="spellEnd"/>
      <w:r w:rsidR="00B8518E" w:rsidRPr="007551D2">
        <w:rPr>
          <w:rFonts w:ascii="Aptos" w:hAnsi="Aptos"/>
          <w:sz w:val="22"/>
          <w:szCs w:val="22"/>
          <w:lang w:val="en-US"/>
        </w:rPr>
        <w:t xml:space="preserve"> DD/MM/YYY</w:t>
      </w:r>
      <w:r w:rsidR="00B8518E">
        <w:rPr>
          <w:rFonts w:ascii="Aptos" w:hAnsi="Aptos"/>
          <w:sz w:val="22"/>
          <w:szCs w:val="22"/>
          <w:lang w:val="en-US"/>
        </w:rPr>
        <w:t>6</w:t>
      </w:r>
      <w:r w:rsidR="00B8518E" w:rsidRPr="007551D2">
        <w:rPr>
          <w:rFonts w:ascii="Aptos" w:hAnsi="Aptos"/>
          <w:sz w:val="22"/>
          <w:szCs w:val="22"/>
          <w:lang w:val="en-US"/>
        </w:rPr>
        <w:t xml:space="preserve"> at 00:00:01 to DD/MM/YYY</w:t>
      </w:r>
      <w:r w:rsidR="00B8518E">
        <w:rPr>
          <w:rFonts w:ascii="Aptos" w:hAnsi="Aptos"/>
          <w:sz w:val="22"/>
          <w:szCs w:val="22"/>
          <w:lang w:val="en-US"/>
        </w:rPr>
        <w:t>6</w:t>
      </w:r>
      <w:r w:rsidR="00B8518E" w:rsidRPr="007551D2">
        <w:rPr>
          <w:rFonts w:ascii="Aptos" w:hAnsi="Aptos"/>
          <w:sz w:val="22"/>
          <w:szCs w:val="22"/>
          <w:lang w:val="en-US"/>
        </w:rPr>
        <w:t xml:space="preserve"> at 23:59:59:59</w:t>
      </w:r>
      <w:r w:rsidR="00B8518E">
        <w:rPr>
          <w:rFonts w:ascii="Aptos" w:hAnsi="Aptos"/>
          <w:sz w:val="22"/>
          <w:szCs w:val="22"/>
          <w:lang w:val="en-US"/>
        </w:rPr>
        <w:t xml:space="preserve"> </w:t>
      </w:r>
      <w:r w:rsidRPr="009458A9">
        <w:rPr>
          <w:rFonts w:ascii="Aptos" w:hAnsi="Aptos" w:cs="Arial"/>
          <w:bCs/>
          <w:sz w:val="22"/>
          <w:szCs w:val="22"/>
          <w:lang w:val="en-US"/>
        </w:rPr>
        <w:t>inclusive. </w:t>
      </w:r>
    </w:p>
    <w:p w14:paraId="06450D1D" w14:textId="77777777" w:rsidR="009458A9" w:rsidRPr="009458A9" w:rsidRDefault="009458A9" w:rsidP="009458A9">
      <w:pPr>
        <w:spacing w:before="0" w:after="0" w:line="240" w:lineRule="auto"/>
        <w:rPr>
          <w:rFonts w:ascii="Aptos" w:hAnsi="Aptos" w:cs="Arial"/>
          <w:bCs/>
          <w:sz w:val="22"/>
          <w:szCs w:val="22"/>
          <w:lang w:val="en-US"/>
        </w:rPr>
      </w:pPr>
    </w:p>
    <w:p w14:paraId="3828D86F" w14:textId="5417763A" w:rsidR="009458A9" w:rsidRDefault="009458A9" w:rsidP="009458A9">
      <w:pPr>
        <w:spacing w:before="0" w:after="0" w:line="240" w:lineRule="auto"/>
        <w:rPr>
          <w:rFonts w:ascii="Aptos" w:hAnsi="Aptos" w:cs="Arial"/>
          <w:bCs/>
          <w:sz w:val="22"/>
          <w:szCs w:val="22"/>
          <w:lang w:val="en-US"/>
        </w:rPr>
      </w:pPr>
      <w:r w:rsidRPr="009458A9">
        <w:rPr>
          <w:rFonts w:ascii="Aptos" w:hAnsi="Aptos" w:cs="Arial"/>
          <w:bCs/>
          <w:sz w:val="22"/>
          <w:szCs w:val="22"/>
          <w:lang w:val="en-US"/>
        </w:rPr>
        <w:t>However, </w:t>
      </w:r>
      <w:r>
        <w:rPr>
          <w:rFonts w:ascii="Aptos" w:hAnsi="Aptos" w:cs="Arial"/>
          <w:bCs/>
          <w:sz w:val="22"/>
          <w:szCs w:val="22"/>
          <w:lang w:val="en-US"/>
        </w:rPr>
        <w:t>Ethio telecom</w:t>
      </w:r>
      <w:r w:rsidRPr="009458A9">
        <w:rPr>
          <w:rFonts w:ascii="Aptos" w:hAnsi="Aptos" w:cs="Arial"/>
          <w:bCs/>
          <w:sz w:val="22"/>
          <w:szCs w:val="22"/>
          <w:lang w:val="en-US"/>
        </w:rPr>
        <w:t> reserves the right to extend, shorten, modify or cancel the duration in the event of force majeure or events beyond its control. </w:t>
      </w:r>
    </w:p>
    <w:p w14:paraId="1386025E" w14:textId="77777777" w:rsidR="009458A9" w:rsidRPr="009458A9" w:rsidRDefault="009458A9" w:rsidP="009458A9">
      <w:pPr>
        <w:spacing w:before="0" w:after="0" w:line="240" w:lineRule="auto"/>
        <w:rPr>
          <w:rFonts w:ascii="Aptos" w:hAnsi="Aptos" w:cs="Arial"/>
          <w:bCs/>
          <w:sz w:val="22"/>
          <w:szCs w:val="22"/>
          <w:lang w:val="en-US"/>
        </w:rPr>
      </w:pPr>
    </w:p>
    <w:p w14:paraId="1203E960" w14:textId="77777777" w:rsidR="009458A9" w:rsidRPr="009458A9" w:rsidRDefault="009458A9" w:rsidP="009458A9">
      <w:pPr>
        <w:spacing w:before="0" w:after="0" w:line="240" w:lineRule="auto"/>
        <w:rPr>
          <w:rFonts w:ascii="Aptos" w:hAnsi="Aptos" w:cs="Arial"/>
          <w:bCs/>
          <w:sz w:val="22"/>
          <w:szCs w:val="22"/>
          <w:lang w:val="en-US"/>
        </w:rPr>
      </w:pPr>
      <w:r w:rsidRPr="009458A9">
        <w:rPr>
          <w:rFonts w:ascii="Aptos" w:hAnsi="Aptos" w:cs="Arial"/>
          <w:bCs/>
          <w:sz w:val="22"/>
          <w:szCs w:val="22"/>
          <w:lang w:val="en-US"/>
        </w:rPr>
        <w:t>In this case, it will inform the competent authorities, by any means. </w:t>
      </w:r>
    </w:p>
    <w:p w14:paraId="755F2837" w14:textId="35CE8C07" w:rsidR="00B82A67" w:rsidRPr="00516438" w:rsidRDefault="00BC05D9" w:rsidP="009C21B5">
      <w:pPr>
        <w:spacing w:before="0" w:after="0" w:line="240" w:lineRule="auto"/>
        <w:rPr>
          <w:rFonts w:ascii="Aptos" w:hAnsi="Aptos" w:cs="Arial"/>
          <w:bCs/>
          <w:sz w:val="22"/>
          <w:szCs w:val="22"/>
          <w:lang w:val="en-US"/>
        </w:rPr>
      </w:pPr>
      <w:r w:rsidRPr="00516438">
        <w:rPr>
          <w:rFonts w:ascii="Aptos" w:hAnsi="Aptos" w:cs="Arial"/>
          <w:bCs/>
          <w:sz w:val="22"/>
          <w:szCs w:val="22"/>
          <w:lang w:val="en-US"/>
        </w:rPr>
        <w:br w:type="page"/>
      </w:r>
    </w:p>
    <w:p w14:paraId="5EDED5BE" w14:textId="5DDF2B36" w:rsidR="00763497" w:rsidRDefault="008B1221" w:rsidP="00CF32C0">
      <w:pPr>
        <w:spacing w:before="0" w:after="0" w:line="240" w:lineRule="auto"/>
        <w:jc w:val="both"/>
        <w:rPr>
          <w:rFonts w:ascii="Aptos" w:hAnsi="Aptos" w:cs="Arial"/>
          <w:b/>
          <w:sz w:val="22"/>
          <w:szCs w:val="22"/>
          <w:lang w:val="en-US"/>
        </w:rPr>
      </w:pPr>
      <w:r w:rsidRPr="00516438">
        <w:rPr>
          <w:rFonts w:ascii="Aptos" w:hAnsi="Aptos" w:cs="Arial"/>
          <w:b/>
          <w:sz w:val="22"/>
          <w:szCs w:val="22"/>
          <w:lang w:val="en-US"/>
        </w:rPr>
        <w:t xml:space="preserve">ARTICLE </w:t>
      </w:r>
      <w:r w:rsidR="009458A9">
        <w:rPr>
          <w:rFonts w:ascii="Aptos" w:hAnsi="Aptos" w:cs="Arial"/>
          <w:b/>
          <w:sz w:val="22"/>
          <w:szCs w:val="22"/>
          <w:lang w:val="en-US"/>
        </w:rPr>
        <w:t>4</w:t>
      </w:r>
      <w:r w:rsidR="00763497" w:rsidRPr="00516438">
        <w:rPr>
          <w:rFonts w:ascii="Aptos" w:hAnsi="Aptos" w:cs="Arial"/>
          <w:b/>
          <w:sz w:val="22"/>
          <w:szCs w:val="22"/>
          <w:lang w:val="en-US"/>
        </w:rPr>
        <w:t xml:space="preserve">: </w:t>
      </w:r>
      <w:r w:rsidR="00763497" w:rsidRPr="008B1221">
        <w:rPr>
          <w:rFonts w:ascii="Aptos" w:hAnsi="Aptos" w:cs="Arial"/>
          <w:b/>
          <w:sz w:val="22"/>
          <w:szCs w:val="22"/>
          <w:lang w:val="en-US"/>
        </w:rPr>
        <w:t>GAME MECHANICS</w:t>
      </w:r>
    </w:p>
    <w:p w14:paraId="346E1C6A" w14:textId="77777777" w:rsidR="00EA063D" w:rsidRPr="008B1221" w:rsidRDefault="00EA063D" w:rsidP="00CF32C0">
      <w:pPr>
        <w:spacing w:before="0" w:after="0" w:line="240" w:lineRule="auto"/>
        <w:jc w:val="both"/>
        <w:rPr>
          <w:rFonts w:ascii="Aptos" w:hAnsi="Aptos" w:cs="Arial"/>
          <w:b/>
          <w:sz w:val="22"/>
          <w:szCs w:val="22"/>
          <w:lang w:val="en-US"/>
        </w:rPr>
      </w:pPr>
    </w:p>
    <w:p w14:paraId="467E1CD4" w14:textId="1B49553A" w:rsidR="00496E38" w:rsidRPr="00E93009" w:rsidRDefault="009458A9" w:rsidP="00EF58FD">
      <w:pPr>
        <w:spacing w:before="0" w:after="0" w:line="240" w:lineRule="auto"/>
        <w:jc w:val="both"/>
        <w:outlineLvl w:val="0"/>
        <w:rPr>
          <w:rFonts w:ascii="Aptos" w:hAnsi="Aptos"/>
          <w:b/>
          <w:bCs/>
          <w:sz w:val="22"/>
          <w:szCs w:val="22"/>
          <w:lang w:val="en-US"/>
        </w:rPr>
      </w:pPr>
      <w:r w:rsidRPr="00E93009">
        <w:rPr>
          <w:rFonts w:ascii="Aptos" w:hAnsi="Aptos"/>
          <w:b/>
          <w:bCs/>
          <w:sz w:val="22"/>
          <w:szCs w:val="22"/>
          <w:lang w:val="en-US"/>
        </w:rPr>
        <w:t>4</w:t>
      </w:r>
      <w:r w:rsidR="00105745" w:rsidRPr="00E93009">
        <w:rPr>
          <w:rFonts w:ascii="Aptos" w:hAnsi="Aptos"/>
          <w:b/>
          <w:bCs/>
          <w:sz w:val="22"/>
          <w:szCs w:val="22"/>
          <w:lang w:val="en-US"/>
        </w:rPr>
        <w:t xml:space="preserve">.1 </w:t>
      </w:r>
      <w:r w:rsidR="00F81F13" w:rsidRPr="00E93009">
        <w:rPr>
          <w:rFonts w:ascii="Aptos" w:hAnsi="Aptos"/>
          <w:b/>
          <w:bCs/>
          <w:sz w:val="22"/>
          <w:szCs w:val="22"/>
          <w:lang w:val="en-US"/>
        </w:rPr>
        <w:t>Participation in the Game</w:t>
      </w:r>
    </w:p>
    <w:p w14:paraId="2D64C536" w14:textId="77777777" w:rsidR="00EA063D" w:rsidRPr="00286965" w:rsidRDefault="00EA063D" w:rsidP="00EF58FD">
      <w:pPr>
        <w:spacing w:before="0" w:after="0" w:line="240" w:lineRule="auto"/>
        <w:jc w:val="both"/>
        <w:outlineLvl w:val="0"/>
        <w:rPr>
          <w:rFonts w:ascii="Aptos" w:hAnsi="Aptos"/>
          <w:sz w:val="22"/>
          <w:szCs w:val="22"/>
          <w:lang w:val="en-US"/>
        </w:rPr>
      </w:pPr>
    </w:p>
    <w:p w14:paraId="05F3A1E3" w14:textId="3DB0595A" w:rsidR="00890CFA" w:rsidRPr="008B1221" w:rsidRDefault="00B43410" w:rsidP="0097358C">
      <w:pPr>
        <w:spacing w:before="0" w:after="0" w:line="240" w:lineRule="auto"/>
        <w:jc w:val="both"/>
        <w:outlineLvl w:val="0"/>
        <w:rPr>
          <w:rFonts w:ascii="Aptos" w:hAnsi="Aptos"/>
          <w:sz w:val="22"/>
          <w:szCs w:val="22"/>
          <w:lang w:val="en-US"/>
        </w:rPr>
      </w:pPr>
      <w:r w:rsidRPr="008B1221">
        <w:rPr>
          <w:rFonts w:ascii="Aptos" w:hAnsi="Aptos"/>
          <w:sz w:val="22"/>
          <w:szCs w:val="22"/>
          <w:lang w:val="en-US"/>
        </w:rPr>
        <w:t xml:space="preserve">Participation in the game is daily and is done by subscribing </w:t>
      </w:r>
      <w:r w:rsidR="0097358C" w:rsidRPr="008B1221">
        <w:rPr>
          <w:rFonts w:ascii="Aptos" w:hAnsi="Aptos"/>
          <w:sz w:val="22"/>
          <w:szCs w:val="22"/>
          <w:lang w:val="en-US"/>
        </w:rPr>
        <w:t>b</w:t>
      </w:r>
      <w:r w:rsidR="005C45CB" w:rsidRPr="008B1221">
        <w:rPr>
          <w:rFonts w:ascii="Aptos" w:hAnsi="Aptos"/>
          <w:sz w:val="22"/>
          <w:szCs w:val="22"/>
          <w:lang w:val="en-US"/>
        </w:rPr>
        <w:t xml:space="preserve">y texting the word OK to the number </w:t>
      </w:r>
      <w:r w:rsidR="0097358C" w:rsidRPr="008B1221">
        <w:rPr>
          <w:rFonts w:ascii="Aptos" w:hAnsi="Aptos"/>
          <w:sz w:val="22"/>
          <w:szCs w:val="22"/>
          <w:lang w:val="en-US"/>
        </w:rPr>
        <w:t>960</w:t>
      </w:r>
      <w:r w:rsidR="00016072" w:rsidRPr="008B1221">
        <w:rPr>
          <w:rFonts w:ascii="Aptos" w:hAnsi="Aptos"/>
          <w:sz w:val="22"/>
          <w:szCs w:val="22"/>
          <w:lang w:val="en-US"/>
        </w:rPr>
        <w:t>.</w:t>
      </w:r>
    </w:p>
    <w:p w14:paraId="3365AE67" w14:textId="09F4835E" w:rsidR="00ED5996" w:rsidRPr="008B1221" w:rsidRDefault="00616D81" w:rsidP="001A19A8">
      <w:pPr>
        <w:spacing w:before="0" w:after="0" w:line="240" w:lineRule="auto"/>
        <w:jc w:val="both"/>
        <w:outlineLvl w:val="0"/>
        <w:rPr>
          <w:rFonts w:ascii="Aptos" w:hAnsi="Aptos"/>
          <w:strike/>
          <w:color w:val="FF0000"/>
          <w:sz w:val="22"/>
          <w:szCs w:val="22"/>
          <w:lang w:val="en-US"/>
        </w:rPr>
      </w:pPr>
      <w:bookmarkStart w:id="1" w:name="_Hlk92983327"/>
      <w:r w:rsidRPr="008B1221">
        <w:rPr>
          <w:rFonts w:ascii="Aptos" w:hAnsi="Aptos"/>
          <w:sz w:val="22"/>
          <w:szCs w:val="22"/>
          <w:lang w:val="en-US"/>
        </w:rPr>
        <w:t>Participation in the game by SMS</w:t>
      </w:r>
      <w:r w:rsidR="00B55270">
        <w:rPr>
          <w:rFonts w:ascii="Aptos" w:hAnsi="Aptos"/>
          <w:sz w:val="22"/>
          <w:szCs w:val="22"/>
          <w:lang w:val="en-US"/>
        </w:rPr>
        <w:t xml:space="preserve"> </w:t>
      </w:r>
      <w:r w:rsidR="00BE0B65" w:rsidRPr="008B1221">
        <w:rPr>
          <w:rFonts w:ascii="Aptos" w:hAnsi="Aptos"/>
          <w:sz w:val="22"/>
          <w:szCs w:val="22"/>
          <w:lang w:val="en-US"/>
        </w:rPr>
        <w:t xml:space="preserve">is free of charge during the first day of the Contest Period. Subsequently, </w:t>
      </w:r>
      <w:r w:rsidR="00B55270" w:rsidRPr="008B1221">
        <w:rPr>
          <w:rFonts w:ascii="Aptos" w:hAnsi="Aptos"/>
          <w:sz w:val="22"/>
          <w:szCs w:val="22"/>
          <w:lang w:val="en-US"/>
        </w:rPr>
        <w:t>daily</w:t>
      </w:r>
      <w:r w:rsidR="00BE0B65" w:rsidRPr="008B1221">
        <w:rPr>
          <w:rFonts w:ascii="Aptos" w:hAnsi="Aptos"/>
          <w:sz w:val="22"/>
          <w:szCs w:val="22"/>
          <w:lang w:val="en-US"/>
        </w:rPr>
        <w:t xml:space="preserve"> participation is made for a fixed payment of </w:t>
      </w:r>
      <w:r w:rsidR="008E77AD" w:rsidRPr="008B1221">
        <w:rPr>
          <w:rFonts w:ascii="Aptos" w:hAnsi="Aptos"/>
          <w:sz w:val="22"/>
          <w:szCs w:val="22"/>
          <w:lang w:val="en-US"/>
        </w:rPr>
        <w:t>3</w:t>
      </w:r>
      <w:r w:rsidR="00BE0B65" w:rsidRPr="008B1221">
        <w:rPr>
          <w:rFonts w:ascii="Aptos" w:hAnsi="Aptos"/>
          <w:sz w:val="22"/>
          <w:szCs w:val="22"/>
          <w:lang w:val="en-US"/>
        </w:rPr>
        <w:t xml:space="preserve"> </w:t>
      </w:r>
      <w:r w:rsidR="008E77AD" w:rsidRPr="008B1221">
        <w:rPr>
          <w:rFonts w:ascii="Aptos" w:hAnsi="Aptos"/>
          <w:sz w:val="22"/>
          <w:szCs w:val="22"/>
          <w:lang w:val="en-US"/>
        </w:rPr>
        <w:t>Birr</w:t>
      </w:r>
      <w:r w:rsidR="00016072" w:rsidRPr="008B1221">
        <w:rPr>
          <w:rFonts w:ascii="Aptos" w:hAnsi="Aptos"/>
          <w:sz w:val="22"/>
          <w:szCs w:val="22"/>
          <w:lang w:val="en-US"/>
        </w:rPr>
        <w:t xml:space="preserve"> per day</w:t>
      </w:r>
      <w:r w:rsidRPr="008B1221">
        <w:rPr>
          <w:rFonts w:ascii="Aptos" w:hAnsi="Aptos"/>
          <w:sz w:val="22"/>
          <w:szCs w:val="22"/>
          <w:lang w:val="en-US"/>
        </w:rPr>
        <w:t xml:space="preserve">. </w:t>
      </w:r>
      <w:bookmarkEnd w:id="1"/>
      <w:r w:rsidR="00ED5996" w:rsidRPr="008B1221">
        <w:rPr>
          <w:rFonts w:ascii="Aptos" w:hAnsi="Aptos"/>
          <w:sz w:val="22"/>
          <w:szCs w:val="22"/>
          <w:lang w:val="en-US"/>
        </w:rPr>
        <w:t xml:space="preserve">In case of an insufficient balance of </w:t>
      </w:r>
      <w:r w:rsidR="008E77AD" w:rsidRPr="00B55270">
        <w:rPr>
          <w:rFonts w:ascii="Aptos" w:hAnsi="Aptos"/>
          <w:sz w:val="22"/>
          <w:szCs w:val="22"/>
          <w:lang w:val="en-US"/>
        </w:rPr>
        <w:t>3</w:t>
      </w:r>
      <w:r w:rsidR="00D43D64" w:rsidRPr="00B55270">
        <w:rPr>
          <w:rFonts w:ascii="Aptos" w:hAnsi="Aptos"/>
          <w:sz w:val="22"/>
          <w:szCs w:val="22"/>
          <w:lang w:val="en-US"/>
        </w:rPr>
        <w:t xml:space="preserve"> </w:t>
      </w:r>
      <w:r w:rsidR="008E77AD" w:rsidRPr="00B55270">
        <w:rPr>
          <w:rFonts w:ascii="Aptos" w:hAnsi="Aptos"/>
          <w:sz w:val="22"/>
          <w:szCs w:val="22"/>
          <w:lang w:val="en-US"/>
        </w:rPr>
        <w:t>Birr</w:t>
      </w:r>
      <w:r w:rsidR="00ED5996" w:rsidRPr="00B55270">
        <w:rPr>
          <w:rFonts w:ascii="Aptos" w:hAnsi="Aptos"/>
          <w:sz w:val="22"/>
          <w:szCs w:val="22"/>
          <w:lang w:val="en-US"/>
        </w:rPr>
        <w:t xml:space="preserve">, the subscriber may be billed at </w:t>
      </w:r>
      <w:r w:rsidR="008E77AD" w:rsidRPr="00B55270">
        <w:rPr>
          <w:rFonts w:ascii="Aptos" w:hAnsi="Aptos"/>
          <w:sz w:val="22"/>
          <w:szCs w:val="22"/>
          <w:lang w:val="en-US"/>
        </w:rPr>
        <w:t>1</w:t>
      </w:r>
      <w:r w:rsidR="00D43D64" w:rsidRPr="00B55270">
        <w:rPr>
          <w:rFonts w:ascii="Aptos" w:hAnsi="Aptos"/>
          <w:sz w:val="22"/>
          <w:szCs w:val="22"/>
          <w:lang w:val="en-US"/>
        </w:rPr>
        <w:t xml:space="preserve"> </w:t>
      </w:r>
      <w:r w:rsidR="008E77AD" w:rsidRPr="008B1221">
        <w:rPr>
          <w:rFonts w:ascii="Aptos" w:hAnsi="Aptos"/>
          <w:sz w:val="22"/>
          <w:szCs w:val="22"/>
          <w:lang w:val="en-US"/>
        </w:rPr>
        <w:t>Birr</w:t>
      </w:r>
      <w:r w:rsidR="00D43D64" w:rsidRPr="008B1221">
        <w:rPr>
          <w:rFonts w:ascii="Aptos" w:hAnsi="Aptos"/>
          <w:sz w:val="22"/>
          <w:szCs w:val="22"/>
          <w:lang w:val="en-US"/>
        </w:rPr>
        <w:t>.</w:t>
      </w:r>
      <w:r w:rsidR="00ED5996" w:rsidRPr="008B1221">
        <w:rPr>
          <w:rFonts w:ascii="Aptos" w:hAnsi="Aptos"/>
          <w:sz w:val="22"/>
          <w:szCs w:val="22"/>
          <w:lang w:val="en-US"/>
        </w:rPr>
        <w:t xml:space="preserve"> </w:t>
      </w:r>
    </w:p>
    <w:p w14:paraId="4AF35DFA" w14:textId="79B3D9BC" w:rsidR="001A19A8" w:rsidRDefault="001A19A8" w:rsidP="001A19A8">
      <w:pPr>
        <w:spacing w:before="0" w:after="0" w:line="240" w:lineRule="auto"/>
        <w:jc w:val="both"/>
        <w:outlineLvl w:val="0"/>
        <w:rPr>
          <w:rFonts w:ascii="Aptos" w:eastAsiaTheme="minorHAnsi" w:hAnsi="Aptos" w:cs="Tahoma"/>
          <w:sz w:val="22"/>
          <w:szCs w:val="22"/>
          <w:lang w:val="en-US" w:eastAsia="fr-FR"/>
        </w:rPr>
      </w:pPr>
      <w:r w:rsidRPr="008B1221">
        <w:rPr>
          <w:rFonts w:ascii="Aptos" w:eastAsiaTheme="minorHAnsi" w:hAnsi="Aptos" w:cs="Tahoma"/>
          <w:sz w:val="22"/>
          <w:szCs w:val="22"/>
          <w:lang w:val="en-US" w:eastAsia="fr-FR"/>
        </w:rPr>
        <w:t>Once the subscriber has fulfilled the conditions for participation in the game, he/she receives via SMS and/</w:t>
      </w:r>
      <w:r w:rsidRPr="00B55270">
        <w:rPr>
          <w:rFonts w:ascii="Aptos" w:eastAsiaTheme="minorHAnsi" w:hAnsi="Aptos" w:cs="Tahoma"/>
          <w:sz w:val="22"/>
          <w:szCs w:val="22"/>
          <w:lang w:val="en-US" w:eastAsia="fr-FR"/>
        </w:rPr>
        <w:t xml:space="preserve">or </w:t>
      </w:r>
      <w:r w:rsidR="00C367E0" w:rsidRPr="00B55270">
        <w:rPr>
          <w:rFonts w:ascii="Aptos" w:eastAsiaTheme="minorHAnsi" w:hAnsi="Aptos" w:cs="Tahoma"/>
          <w:sz w:val="22"/>
          <w:szCs w:val="22"/>
          <w:lang w:val="en-US" w:eastAsia="fr-FR"/>
        </w:rPr>
        <w:t xml:space="preserve">Web App </w:t>
      </w:r>
      <w:r w:rsidR="008968A4" w:rsidRPr="00B55270">
        <w:rPr>
          <w:rFonts w:ascii="Aptos" w:eastAsiaTheme="minorHAnsi" w:hAnsi="Aptos" w:cs="Tahoma"/>
          <w:sz w:val="22"/>
          <w:szCs w:val="22"/>
          <w:lang w:val="en-US" w:eastAsia="fr-FR"/>
        </w:rPr>
        <w:t>ten</w:t>
      </w:r>
      <w:r w:rsidRPr="00B55270">
        <w:rPr>
          <w:rFonts w:ascii="Aptos" w:eastAsiaTheme="minorHAnsi" w:hAnsi="Aptos" w:cs="Tahoma"/>
          <w:sz w:val="22"/>
          <w:szCs w:val="22"/>
          <w:lang w:val="en-US" w:eastAsia="fr-FR"/>
        </w:rPr>
        <w:t xml:space="preserve"> (</w:t>
      </w:r>
      <w:r w:rsidR="008968A4" w:rsidRPr="00B55270">
        <w:rPr>
          <w:rFonts w:ascii="Aptos" w:eastAsiaTheme="minorHAnsi" w:hAnsi="Aptos" w:cs="Tahoma"/>
          <w:sz w:val="22"/>
          <w:szCs w:val="22"/>
          <w:lang w:val="en-US" w:eastAsia="fr-FR"/>
        </w:rPr>
        <w:t>10</w:t>
      </w:r>
      <w:r w:rsidRPr="00B55270">
        <w:rPr>
          <w:rFonts w:ascii="Aptos" w:eastAsiaTheme="minorHAnsi" w:hAnsi="Aptos" w:cs="Tahoma"/>
          <w:sz w:val="22"/>
          <w:szCs w:val="22"/>
          <w:lang w:val="en-US" w:eastAsia="fr-FR"/>
        </w:rPr>
        <w:t xml:space="preserve">) </w:t>
      </w:r>
      <w:r w:rsidRPr="008B1221">
        <w:rPr>
          <w:rFonts w:ascii="Aptos" w:eastAsiaTheme="minorHAnsi" w:hAnsi="Aptos" w:cs="Tahoma"/>
          <w:sz w:val="22"/>
          <w:szCs w:val="22"/>
          <w:lang w:val="en-US" w:eastAsia="fr-FR"/>
        </w:rPr>
        <w:t xml:space="preserve">multiple-choice questions per day, on general topics to which he/she must </w:t>
      </w:r>
      <w:r w:rsidRPr="00EA063D">
        <w:rPr>
          <w:rFonts w:ascii="Aptos" w:eastAsiaTheme="minorHAnsi" w:hAnsi="Aptos" w:cs="Tahoma"/>
          <w:sz w:val="22"/>
          <w:szCs w:val="22"/>
          <w:lang w:val="en-US" w:eastAsia="fr-FR"/>
        </w:rPr>
        <w:t xml:space="preserve">answer </w:t>
      </w:r>
      <w:r w:rsidR="0063196F" w:rsidRPr="00EA063D">
        <w:rPr>
          <w:rFonts w:ascii="Aptos" w:eastAsiaTheme="minorHAnsi" w:hAnsi="Aptos" w:cs="Tahoma"/>
          <w:sz w:val="22"/>
          <w:szCs w:val="22"/>
          <w:lang w:val="en-US" w:eastAsia="fr-FR"/>
        </w:rPr>
        <w:t xml:space="preserve">by selecting one of the two options available (1 or 2) on the </w:t>
      </w:r>
      <w:r w:rsidR="008968A4" w:rsidRPr="00EA063D">
        <w:rPr>
          <w:rFonts w:ascii="Aptos" w:eastAsiaTheme="minorHAnsi" w:hAnsi="Aptos" w:cs="Tahoma"/>
          <w:sz w:val="22"/>
          <w:szCs w:val="22"/>
          <w:lang w:val="en-US" w:eastAsia="fr-FR"/>
        </w:rPr>
        <w:t>Web</w:t>
      </w:r>
      <w:r w:rsidR="0063196F" w:rsidRPr="00EA063D">
        <w:rPr>
          <w:rFonts w:ascii="Aptos" w:eastAsiaTheme="minorHAnsi" w:hAnsi="Aptos" w:cs="Tahoma"/>
          <w:sz w:val="22"/>
          <w:szCs w:val="22"/>
          <w:lang w:val="en-US" w:eastAsia="fr-FR"/>
        </w:rPr>
        <w:t xml:space="preserve"> </w:t>
      </w:r>
      <w:r w:rsidR="008968A4" w:rsidRPr="00EA063D">
        <w:rPr>
          <w:rFonts w:ascii="Aptos" w:eastAsiaTheme="minorHAnsi" w:hAnsi="Aptos" w:cs="Tahoma"/>
          <w:sz w:val="22"/>
          <w:szCs w:val="22"/>
          <w:lang w:val="en-US" w:eastAsia="fr-FR"/>
        </w:rPr>
        <w:t>App</w:t>
      </w:r>
      <w:r w:rsidR="00016072" w:rsidRPr="00EA063D">
        <w:rPr>
          <w:rFonts w:ascii="Aptos" w:eastAsiaTheme="minorHAnsi" w:hAnsi="Aptos" w:cs="Tahoma"/>
          <w:sz w:val="22"/>
          <w:szCs w:val="22"/>
          <w:lang w:val="en-US" w:eastAsia="fr-FR"/>
        </w:rPr>
        <w:t xml:space="preserve"> or by SMS </w:t>
      </w:r>
      <w:r w:rsidR="00EA063D" w:rsidRPr="00EA063D">
        <w:rPr>
          <w:rFonts w:ascii="Aptos" w:eastAsiaTheme="minorHAnsi" w:hAnsi="Aptos" w:cs="Tahoma"/>
          <w:sz w:val="22"/>
          <w:szCs w:val="22"/>
          <w:lang w:val="en-US" w:eastAsia="fr-FR"/>
        </w:rPr>
        <w:t xml:space="preserve">by sending 1 or 2 </w:t>
      </w:r>
      <w:r w:rsidR="00016072" w:rsidRPr="00EA063D">
        <w:rPr>
          <w:rFonts w:ascii="Aptos" w:eastAsiaTheme="minorHAnsi" w:hAnsi="Aptos" w:cs="Tahoma"/>
          <w:sz w:val="22"/>
          <w:szCs w:val="22"/>
          <w:lang w:val="en-US" w:eastAsia="fr-FR"/>
        </w:rPr>
        <w:t>to 8960 (1 Birr/message).</w:t>
      </w:r>
    </w:p>
    <w:p w14:paraId="20AE5FB7" w14:textId="77777777" w:rsidR="00266933" w:rsidRPr="004F0D19" w:rsidRDefault="00266933" w:rsidP="001A19A8">
      <w:pPr>
        <w:spacing w:before="0" w:after="0" w:line="240" w:lineRule="auto"/>
        <w:jc w:val="both"/>
        <w:outlineLvl w:val="0"/>
        <w:rPr>
          <w:rFonts w:ascii="Aptos" w:eastAsiaTheme="minorHAnsi" w:hAnsi="Aptos" w:cs="Tahoma"/>
          <w:strike/>
          <w:color w:val="FF0000"/>
          <w:sz w:val="22"/>
          <w:szCs w:val="22"/>
          <w:lang w:val="en-US" w:eastAsia="fr-FR"/>
        </w:rPr>
      </w:pPr>
    </w:p>
    <w:p w14:paraId="0669A849" w14:textId="5351C487" w:rsidR="003D5EA8" w:rsidRDefault="003D5EA8" w:rsidP="003D5EA8">
      <w:pPr>
        <w:spacing w:before="0" w:after="0" w:line="240" w:lineRule="auto"/>
        <w:jc w:val="both"/>
        <w:outlineLvl w:val="0"/>
        <w:rPr>
          <w:rFonts w:ascii="Aptos" w:eastAsiaTheme="minorHAnsi" w:hAnsi="Aptos" w:cs="Tahoma"/>
          <w:sz w:val="22"/>
          <w:szCs w:val="22"/>
          <w:lang w:val="en-US" w:eastAsia="fr-FR"/>
        </w:rPr>
      </w:pPr>
      <w:r w:rsidRPr="00266933">
        <w:rPr>
          <w:rFonts w:ascii="Aptos" w:eastAsiaTheme="minorHAnsi" w:hAnsi="Aptos" w:cs="Tahoma"/>
          <w:sz w:val="22"/>
          <w:szCs w:val="22"/>
          <w:lang w:val="en-US" w:eastAsia="fr-FR"/>
        </w:rPr>
        <w:t xml:space="preserve">Once the participant has reached the daily limit of </w:t>
      </w:r>
      <w:r w:rsidR="008E77AD" w:rsidRPr="00266933">
        <w:rPr>
          <w:rFonts w:ascii="Aptos" w:eastAsiaTheme="minorHAnsi" w:hAnsi="Aptos" w:cs="Tahoma"/>
          <w:sz w:val="22"/>
          <w:szCs w:val="22"/>
          <w:lang w:val="en-US" w:eastAsia="fr-FR"/>
        </w:rPr>
        <w:t>10</w:t>
      </w:r>
      <w:r w:rsidRPr="00266933">
        <w:rPr>
          <w:rFonts w:ascii="Aptos" w:eastAsiaTheme="minorHAnsi" w:hAnsi="Aptos" w:cs="Tahoma"/>
          <w:sz w:val="22"/>
          <w:szCs w:val="22"/>
          <w:lang w:val="en-US" w:eastAsia="fr-FR"/>
        </w:rPr>
        <w:t xml:space="preserve"> Quiz questions, he/she can purchase additional pack</w:t>
      </w:r>
      <w:r w:rsidR="00016072" w:rsidRPr="00266933">
        <w:rPr>
          <w:rFonts w:ascii="Aptos" w:eastAsiaTheme="minorHAnsi" w:hAnsi="Aptos" w:cs="Tahoma"/>
          <w:sz w:val="22"/>
          <w:szCs w:val="22"/>
          <w:lang w:val="en-US" w:eastAsia="fr-FR"/>
        </w:rPr>
        <w:t>s</w:t>
      </w:r>
      <w:r w:rsidRPr="00266933">
        <w:rPr>
          <w:rFonts w:ascii="Aptos" w:eastAsiaTheme="minorHAnsi" w:hAnsi="Aptos" w:cs="Tahoma"/>
          <w:sz w:val="22"/>
          <w:szCs w:val="22"/>
          <w:lang w:val="en-US" w:eastAsia="fr-FR"/>
        </w:rPr>
        <w:t xml:space="preserve"> of </w:t>
      </w:r>
      <w:r w:rsidR="00537E09" w:rsidRPr="00266933">
        <w:rPr>
          <w:rFonts w:ascii="Aptos" w:eastAsiaTheme="minorHAnsi" w:hAnsi="Aptos" w:cs="Tahoma"/>
          <w:sz w:val="22"/>
          <w:szCs w:val="22"/>
          <w:lang w:val="en-US" w:eastAsia="fr-FR"/>
        </w:rPr>
        <w:t>1</w:t>
      </w:r>
      <w:r w:rsidRPr="00266933">
        <w:rPr>
          <w:rFonts w:ascii="Aptos" w:eastAsiaTheme="minorHAnsi" w:hAnsi="Aptos" w:cs="Tahoma"/>
          <w:sz w:val="22"/>
          <w:szCs w:val="22"/>
          <w:lang w:val="en-US" w:eastAsia="fr-FR"/>
        </w:rPr>
        <w:t xml:space="preserve"> additional Quiz question for </w:t>
      </w:r>
      <w:r w:rsidR="00537E09" w:rsidRPr="00266933">
        <w:rPr>
          <w:rFonts w:ascii="Aptos" w:eastAsiaTheme="minorHAnsi" w:hAnsi="Aptos" w:cs="Tahoma"/>
          <w:sz w:val="22"/>
          <w:szCs w:val="22"/>
          <w:lang w:val="en-US" w:eastAsia="fr-FR"/>
        </w:rPr>
        <w:t>1 Birr</w:t>
      </w:r>
      <w:r w:rsidRPr="00266933">
        <w:rPr>
          <w:rFonts w:ascii="Aptos" w:eastAsiaTheme="minorHAnsi" w:hAnsi="Aptos" w:cs="Tahoma"/>
          <w:sz w:val="22"/>
          <w:szCs w:val="22"/>
          <w:lang w:val="en-US" w:eastAsia="fr-FR"/>
        </w:rPr>
        <w:t xml:space="preserve"> by sending “</w:t>
      </w:r>
      <w:r w:rsidR="008E77AD" w:rsidRPr="00266933">
        <w:rPr>
          <w:rFonts w:ascii="Aptos" w:eastAsiaTheme="minorHAnsi" w:hAnsi="Aptos" w:cs="Tahoma"/>
          <w:sz w:val="22"/>
          <w:szCs w:val="22"/>
          <w:lang w:val="en-US" w:eastAsia="fr-FR"/>
        </w:rPr>
        <w:t>PACK</w:t>
      </w:r>
      <w:r w:rsidRPr="00266933">
        <w:rPr>
          <w:rFonts w:ascii="Aptos" w:eastAsiaTheme="minorHAnsi" w:hAnsi="Aptos" w:cs="Tahoma"/>
          <w:sz w:val="22"/>
          <w:szCs w:val="22"/>
          <w:lang w:val="en-US" w:eastAsia="fr-FR"/>
        </w:rPr>
        <w:t xml:space="preserve">” to </w:t>
      </w:r>
      <w:r w:rsidR="008E77AD" w:rsidRPr="00266933">
        <w:rPr>
          <w:rFonts w:ascii="Aptos" w:eastAsiaTheme="minorHAnsi" w:hAnsi="Aptos" w:cs="Tahoma"/>
          <w:sz w:val="22"/>
          <w:szCs w:val="22"/>
          <w:lang w:val="en-US" w:eastAsia="fr-FR"/>
        </w:rPr>
        <w:t>960</w:t>
      </w:r>
      <w:r w:rsidRPr="00266933">
        <w:rPr>
          <w:rFonts w:ascii="Aptos" w:eastAsiaTheme="minorHAnsi" w:hAnsi="Aptos" w:cs="Tahoma"/>
          <w:sz w:val="22"/>
          <w:szCs w:val="22"/>
          <w:lang w:val="en-US" w:eastAsia="fr-FR"/>
        </w:rPr>
        <w:t xml:space="preserve"> or </w:t>
      </w:r>
      <w:r w:rsidR="008D2563" w:rsidRPr="00266933">
        <w:rPr>
          <w:rFonts w:ascii="Aptos" w:eastAsiaTheme="minorHAnsi" w:hAnsi="Aptos" w:cs="Tahoma"/>
          <w:sz w:val="22"/>
          <w:szCs w:val="22"/>
          <w:lang w:val="en-US" w:eastAsia="fr-FR"/>
        </w:rPr>
        <w:t xml:space="preserve">via the Web </w:t>
      </w:r>
      <w:r w:rsidRPr="00266933">
        <w:rPr>
          <w:rFonts w:ascii="Aptos" w:eastAsiaTheme="minorHAnsi" w:hAnsi="Aptos" w:cs="Tahoma"/>
          <w:sz w:val="22"/>
          <w:szCs w:val="22"/>
          <w:lang w:val="en-US" w:eastAsia="fr-FR"/>
        </w:rPr>
        <w:t>A</w:t>
      </w:r>
      <w:r w:rsidR="008D2563" w:rsidRPr="00266933">
        <w:rPr>
          <w:rFonts w:ascii="Aptos" w:eastAsiaTheme="minorHAnsi" w:hAnsi="Aptos" w:cs="Tahoma"/>
          <w:sz w:val="22"/>
          <w:szCs w:val="22"/>
          <w:lang w:val="en-US" w:eastAsia="fr-FR"/>
        </w:rPr>
        <w:t>pp</w:t>
      </w:r>
      <w:r w:rsidR="00266933" w:rsidRPr="00266933">
        <w:rPr>
          <w:rFonts w:ascii="Aptos" w:eastAsiaTheme="minorHAnsi" w:hAnsi="Aptos" w:cs="Tahoma"/>
          <w:sz w:val="22"/>
          <w:szCs w:val="22"/>
          <w:lang w:val="en-US" w:eastAsia="fr-FR"/>
        </w:rPr>
        <w:t xml:space="preserve"> by clicking corresponding button</w:t>
      </w:r>
      <w:r w:rsidR="00537E09" w:rsidRPr="00266933">
        <w:rPr>
          <w:rFonts w:ascii="Aptos" w:eastAsiaTheme="minorHAnsi" w:hAnsi="Aptos" w:cs="Tahoma"/>
          <w:sz w:val="22"/>
          <w:szCs w:val="22"/>
          <w:lang w:val="en-US" w:eastAsia="fr-FR"/>
        </w:rPr>
        <w:t>.</w:t>
      </w:r>
    </w:p>
    <w:p w14:paraId="3495553A" w14:textId="77777777" w:rsidR="00266933" w:rsidRPr="00266933" w:rsidRDefault="00266933" w:rsidP="003D5EA8">
      <w:pPr>
        <w:spacing w:before="0" w:after="0" w:line="240" w:lineRule="auto"/>
        <w:jc w:val="both"/>
        <w:outlineLvl w:val="0"/>
        <w:rPr>
          <w:rFonts w:ascii="Aptos" w:eastAsiaTheme="minorHAnsi" w:hAnsi="Aptos" w:cs="Tahoma"/>
          <w:sz w:val="22"/>
          <w:szCs w:val="22"/>
          <w:lang w:val="en-US" w:eastAsia="fr-FR"/>
        </w:rPr>
      </w:pPr>
    </w:p>
    <w:p w14:paraId="5CC17D76" w14:textId="1E69A195" w:rsidR="003D5EA8" w:rsidRPr="00266933" w:rsidRDefault="003D5EA8" w:rsidP="003D5EA8">
      <w:pPr>
        <w:spacing w:before="0" w:after="0" w:line="240" w:lineRule="auto"/>
        <w:jc w:val="both"/>
        <w:outlineLvl w:val="0"/>
        <w:rPr>
          <w:rFonts w:ascii="Aptos" w:eastAsiaTheme="minorHAnsi" w:hAnsi="Aptos" w:cs="Tahoma"/>
          <w:sz w:val="22"/>
          <w:szCs w:val="22"/>
          <w:lang w:val="en-US" w:eastAsia="fr-FR"/>
        </w:rPr>
      </w:pPr>
      <w:r w:rsidRPr="00266933">
        <w:rPr>
          <w:rFonts w:ascii="Aptos" w:eastAsiaTheme="minorHAnsi" w:hAnsi="Aptos" w:cs="Tahoma"/>
          <w:sz w:val="22"/>
          <w:szCs w:val="22"/>
          <w:lang w:val="en-US" w:eastAsia="fr-FR"/>
        </w:rPr>
        <w:t>Connecting to a new pack with additional questions is possible provided that the participant has provided answers to all questions under the previously connected pack.</w:t>
      </w:r>
    </w:p>
    <w:p w14:paraId="1FC60DC6" w14:textId="77777777" w:rsidR="00266933" w:rsidRPr="004F0D19" w:rsidRDefault="00266933" w:rsidP="003D5EA8">
      <w:pPr>
        <w:spacing w:before="0" w:after="0" w:line="240" w:lineRule="auto"/>
        <w:jc w:val="both"/>
        <w:outlineLvl w:val="0"/>
        <w:rPr>
          <w:rFonts w:ascii="Aptos" w:eastAsiaTheme="minorHAnsi" w:hAnsi="Aptos" w:cs="Tahoma"/>
          <w:color w:val="00B050"/>
          <w:sz w:val="22"/>
          <w:szCs w:val="22"/>
          <w:lang w:val="en-US" w:eastAsia="fr-FR"/>
        </w:rPr>
      </w:pPr>
    </w:p>
    <w:p w14:paraId="52A4B3E9" w14:textId="44673B69" w:rsidR="00900EB7" w:rsidRDefault="00900EB7" w:rsidP="001A19A8">
      <w:pPr>
        <w:spacing w:before="0" w:after="0" w:line="240" w:lineRule="auto"/>
        <w:jc w:val="both"/>
        <w:outlineLvl w:val="0"/>
        <w:rPr>
          <w:rFonts w:ascii="Aptos" w:eastAsiaTheme="minorHAnsi" w:hAnsi="Aptos" w:cs="Tahoma"/>
          <w:sz w:val="22"/>
          <w:szCs w:val="22"/>
          <w:lang w:val="en-US" w:eastAsia="fr-FR"/>
        </w:rPr>
      </w:pPr>
      <w:r w:rsidRPr="004F0D19">
        <w:rPr>
          <w:rFonts w:ascii="Aptos" w:eastAsiaTheme="minorHAnsi" w:hAnsi="Aptos" w:cs="Tahoma"/>
          <w:sz w:val="22"/>
          <w:szCs w:val="22"/>
          <w:lang w:val="en-US" w:eastAsia="fr-FR"/>
        </w:rPr>
        <w:t>The balance of unused questions does not carry over to another day and is reset daily.</w:t>
      </w:r>
    </w:p>
    <w:p w14:paraId="6539EA73" w14:textId="77777777" w:rsidR="00266933" w:rsidRPr="004F0D19" w:rsidRDefault="00266933" w:rsidP="001A19A8">
      <w:pPr>
        <w:spacing w:before="0" w:after="0" w:line="240" w:lineRule="auto"/>
        <w:jc w:val="both"/>
        <w:outlineLvl w:val="0"/>
        <w:rPr>
          <w:rFonts w:ascii="Aptos" w:eastAsiaTheme="minorHAnsi" w:hAnsi="Aptos" w:cs="Tahoma"/>
          <w:sz w:val="22"/>
          <w:szCs w:val="22"/>
          <w:lang w:val="en-US" w:eastAsia="fr-FR"/>
        </w:rPr>
      </w:pPr>
    </w:p>
    <w:p w14:paraId="6DF54C97" w14:textId="57462E0D" w:rsidR="001A19A8" w:rsidRDefault="008E5FDA" w:rsidP="008E5FDA">
      <w:pPr>
        <w:spacing w:before="0" w:after="0" w:line="240" w:lineRule="auto"/>
        <w:jc w:val="both"/>
        <w:outlineLvl w:val="0"/>
        <w:rPr>
          <w:rFonts w:ascii="Aptos" w:eastAsiaTheme="minorHAnsi" w:hAnsi="Aptos" w:cs="Tahoma"/>
          <w:sz w:val="22"/>
          <w:szCs w:val="22"/>
          <w:lang w:val="en-US" w:eastAsia="fr-FR"/>
        </w:rPr>
      </w:pPr>
      <w:r w:rsidRPr="004F0D19">
        <w:rPr>
          <w:rFonts w:ascii="Aptos" w:eastAsiaTheme="minorHAnsi" w:hAnsi="Aptos" w:cs="Tahoma"/>
          <w:sz w:val="22"/>
          <w:szCs w:val="22"/>
          <w:lang w:val="en-US" w:eastAsia="fr-FR"/>
        </w:rPr>
        <w:t xml:space="preserve">Responses sent by participants to the </w:t>
      </w:r>
      <w:r w:rsidR="00C259D0" w:rsidRPr="00B70280">
        <w:rPr>
          <w:rFonts w:ascii="Aptos" w:eastAsiaTheme="minorHAnsi" w:hAnsi="Aptos" w:cs="Tahoma"/>
          <w:sz w:val="22"/>
          <w:szCs w:val="22"/>
          <w:lang w:val="en-US" w:eastAsia="fr-FR"/>
        </w:rPr>
        <w:t>8960</w:t>
      </w:r>
      <w:r w:rsidR="000546FC" w:rsidRPr="00B70280">
        <w:rPr>
          <w:rFonts w:ascii="Aptos" w:eastAsiaTheme="minorHAnsi" w:hAnsi="Aptos" w:cs="Tahoma"/>
          <w:sz w:val="22"/>
          <w:szCs w:val="22"/>
          <w:lang w:val="en-US" w:eastAsia="fr-FR"/>
        </w:rPr>
        <w:t xml:space="preserve"> </w:t>
      </w:r>
      <w:r w:rsidRPr="008B1221">
        <w:rPr>
          <w:rFonts w:ascii="Aptos" w:eastAsiaTheme="minorHAnsi" w:hAnsi="Aptos" w:cs="Tahoma"/>
          <w:sz w:val="22"/>
          <w:szCs w:val="22"/>
          <w:lang w:val="en-US" w:eastAsia="fr-FR"/>
        </w:rPr>
        <w:t>number are charged</w:t>
      </w:r>
      <w:r w:rsidR="00C259D0" w:rsidRPr="008B1221">
        <w:rPr>
          <w:rFonts w:ascii="Aptos" w:eastAsiaTheme="minorHAnsi" w:hAnsi="Aptos" w:cs="Tahoma"/>
          <w:sz w:val="22"/>
          <w:szCs w:val="22"/>
          <w:lang w:val="en-US" w:eastAsia="fr-FR"/>
        </w:rPr>
        <w:t xml:space="preserve"> 1 Birr/message</w:t>
      </w:r>
      <w:r w:rsidRPr="008B1221">
        <w:rPr>
          <w:rFonts w:ascii="Aptos" w:eastAsiaTheme="minorHAnsi" w:hAnsi="Aptos" w:cs="Tahoma"/>
          <w:sz w:val="22"/>
          <w:szCs w:val="22"/>
          <w:lang w:val="en-US" w:eastAsia="fr-FR"/>
        </w:rPr>
        <w:t xml:space="preserve">. </w:t>
      </w:r>
    </w:p>
    <w:p w14:paraId="43BA93E7" w14:textId="77777777" w:rsidR="00266933" w:rsidRPr="008B1221" w:rsidRDefault="00266933" w:rsidP="008E5FDA">
      <w:pPr>
        <w:spacing w:before="0" w:after="0" w:line="240" w:lineRule="auto"/>
        <w:jc w:val="both"/>
        <w:outlineLvl w:val="0"/>
        <w:rPr>
          <w:rFonts w:ascii="Aptos" w:eastAsiaTheme="minorHAnsi" w:hAnsi="Aptos" w:cs="Tahoma"/>
          <w:sz w:val="22"/>
          <w:szCs w:val="22"/>
          <w:lang w:val="en-US" w:eastAsia="fr-FR"/>
        </w:rPr>
      </w:pPr>
    </w:p>
    <w:p w14:paraId="257557CC" w14:textId="0F8BC677" w:rsidR="00900EB7" w:rsidRDefault="00900EB7" w:rsidP="008E5FDA">
      <w:pPr>
        <w:spacing w:before="0" w:after="0" w:line="240" w:lineRule="auto"/>
        <w:jc w:val="both"/>
        <w:outlineLvl w:val="0"/>
        <w:rPr>
          <w:rFonts w:ascii="Aptos" w:eastAsiaTheme="minorHAnsi" w:hAnsi="Aptos" w:cs="Tahoma"/>
          <w:color w:val="00B0F0"/>
          <w:sz w:val="22"/>
          <w:szCs w:val="22"/>
          <w:lang w:val="en-US" w:eastAsia="fr-FR"/>
        </w:rPr>
      </w:pPr>
      <w:r w:rsidRPr="008B1221">
        <w:rPr>
          <w:rFonts w:ascii="Aptos" w:eastAsiaTheme="minorHAnsi" w:hAnsi="Aptos" w:cs="Tahoma"/>
          <w:sz w:val="22"/>
          <w:szCs w:val="22"/>
          <w:lang w:val="en-US" w:eastAsia="fr-FR"/>
        </w:rPr>
        <w:t>Participants will be invited to play to earn more points and increase their chances of winning prize</w:t>
      </w:r>
      <w:r w:rsidRPr="00EA063D">
        <w:rPr>
          <w:rFonts w:ascii="Aptos" w:eastAsiaTheme="minorHAnsi" w:hAnsi="Aptos" w:cs="Tahoma"/>
          <w:sz w:val="22"/>
          <w:szCs w:val="22"/>
          <w:lang w:val="en-US" w:eastAsia="fr-FR"/>
        </w:rPr>
        <w:t>s</w:t>
      </w:r>
      <w:r w:rsidR="00016072" w:rsidRPr="00EA063D">
        <w:rPr>
          <w:rFonts w:ascii="Aptos" w:eastAsiaTheme="minorHAnsi" w:hAnsi="Aptos" w:cs="Tahoma"/>
          <w:sz w:val="22"/>
          <w:szCs w:val="22"/>
          <w:lang w:val="en-US" w:eastAsia="fr-FR"/>
        </w:rPr>
        <w:t>.</w:t>
      </w:r>
    </w:p>
    <w:p w14:paraId="4D67DE06" w14:textId="77777777" w:rsidR="00EA063D" w:rsidRPr="008B1221" w:rsidRDefault="00EA063D" w:rsidP="008E5FDA">
      <w:pPr>
        <w:spacing w:before="0" w:after="0" w:line="240" w:lineRule="auto"/>
        <w:jc w:val="both"/>
        <w:outlineLvl w:val="0"/>
        <w:rPr>
          <w:rFonts w:ascii="Aptos" w:eastAsiaTheme="minorHAnsi" w:hAnsi="Aptos" w:cs="Tahoma"/>
          <w:sz w:val="22"/>
          <w:szCs w:val="22"/>
          <w:lang w:val="en-US" w:eastAsia="fr-FR"/>
        </w:rPr>
      </w:pPr>
    </w:p>
    <w:p w14:paraId="5ABA9603" w14:textId="1D7236BC" w:rsidR="007341E3" w:rsidRPr="00E93009" w:rsidRDefault="009458A9" w:rsidP="007341E3">
      <w:pPr>
        <w:spacing w:before="0" w:after="0" w:line="240" w:lineRule="auto"/>
        <w:jc w:val="both"/>
        <w:outlineLvl w:val="0"/>
        <w:rPr>
          <w:rFonts w:ascii="Aptos" w:hAnsi="Aptos"/>
          <w:b/>
          <w:bCs/>
          <w:sz w:val="22"/>
          <w:szCs w:val="22"/>
          <w:lang w:val="en-US"/>
        </w:rPr>
      </w:pPr>
      <w:r w:rsidRPr="00E93009">
        <w:rPr>
          <w:rFonts w:ascii="Aptos" w:hAnsi="Aptos"/>
          <w:b/>
          <w:bCs/>
          <w:sz w:val="22"/>
          <w:szCs w:val="22"/>
          <w:lang w:val="en-US"/>
        </w:rPr>
        <w:t>4</w:t>
      </w:r>
      <w:r w:rsidR="007341E3" w:rsidRPr="00E93009">
        <w:rPr>
          <w:rFonts w:ascii="Aptos" w:hAnsi="Aptos"/>
          <w:b/>
          <w:bCs/>
          <w:sz w:val="22"/>
          <w:szCs w:val="22"/>
          <w:lang w:val="en-US"/>
        </w:rPr>
        <w:t>.</w:t>
      </w:r>
      <w:r w:rsidR="00EA063D" w:rsidRPr="00E93009">
        <w:rPr>
          <w:rFonts w:ascii="Aptos" w:hAnsi="Aptos"/>
          <w:b/>
          <w:bCs/>
          <w:sz w:val="22"/>
          <w:szCs w:val="22"/>
          <w:lang w:val="en-US"/>
        </w:rPr>
        <w:t>2</w:t>
      </w:r>
      <w:r w:rsidR="007341E3" w:rsidRPr="00E93009">
        <w:rPr>
          <w:rFonts w:ascii="Aptos" w:hAnsi="Aptos"/>
          <w:b/>
          <w:bCs/>
          <w:sz w:val="22"/>
          <w:szCs w:val="22"/>
          <w:lang w:val="en-US"/>
        </w:rPr>
        <w:t xml:space="preserve"> Happy Hour</w:t>
      </w:r>
    </w:p>
    <w:p w14:paraId="102F89C7" w14:textId="77777777" w:rsidR="00EA063D" w:rsidRPr="00286965" w:rsidRDefault="00EA063D" w:rsidP="007341E3">
      <w:pPr>
        <w:spacing w:before="0" w:after="0" w:line="240" w:lineRule="auto"/>
        <w:jc w:val="both"/>
        <w:outlineLvl w:val="0"/>
        <w:rPr>
          <w:rFonts w:ascii="Aptos" w:hAnsi="Aptos"/>
          <w:sz w:val="22"/>
          <w:szCs w:val="22"/>
          <w:lang w:val="en-US"/>
        </w:rPr>
      </w:pPr>
    </w:p>
    <w:p w14:paraId="7E0BBBBF" w14:textId="6C8DDE58" w:rsidR="00AC7958" w:rsidRPr="00266933" w:rsidRDefault="00AC7958" w:rsidP="00AC7958">
      <w:pPr>
        <w:spacing w:before="0" w:after="0" w:line="240" w:lineRule="auto"/>
        <w:jc w:val="both"/>
        <w:rPr>
          <w:rFonts w:ascii="Aptos" w:hAnsi="Aptos" w:cs="Tahoma"/>
          <w:sz w:val="22"/>
          <w:szCs w:val="22"/>
          <w:lang w:val="en-US"/>
        </w:rPr>
      </w:pPr>
      <w:r w:rsidRPr="00266933">
        <w:rPr>
          <w:rFonts w:ascii="Aptos" w:hAnsi="Aptos" w:cs="Tahoma"/>
          <w:sz w:val="22"/>
          <w:szCs w:val="22"/>
          <w:lang w:val="en-US"/>
        </w:rPr>
        <w:t>During the game, participants will receive informational promotional messages called "HAPPY HOUR".</w:t>
      </w:r>
    </w:p>
    <w:p w14:paraId="232E7B69" w14:textId="7F939F5C" w:rsidR="00AC7958" w:rsidRPr="00266933" w:rsidRDefault="00AC7958" w:rsidP="00AC7958">
      <w:pPr>
        <w:spacing w:before="0" w:after="0" w:line="240" w:lineRule="auto"/>
        <w:jc w:val="both"/>
        <w:rPr>
          <w:rFonts w:ascii="Aptos" w:hAnsi="Aptos" w:cs="Tahoma"/>
          <w:sz w:val="22"/>
          <w:szCs w:val="22"/>
          <w:lang w:val="en-US"/>
        </w:rPr>
      </w:pPr>
      <w:r w:rsidRPr="00266933">
        <w:rPr>
          <w:rFonts w:ascii="Aptos" w:hAnsi="Aptos" w:cs="Tahoma"/>
          <w:sz w:val="22"/>
          <w:szCs w:val="22"/>
          <w:lang w:val="en-US"/>
        </w:rPr>
        <w:t xml:space="preserve">By becoming a participant in the promotion, participants express their full consent to receive text messages related to the "Promotion Happy Hours" (hereinafter referred to as "Happy Hour") during the Promotion Period. SMS </w:t>
      </w:r>
      <w:r w:rsidRPr="00266933">
        <w:rPr>
          <w:rStyle w:val="rynqvb"/>
          <w:rFonts w:ascii="Aptos" w:hAnsi="Aptos"/>
          <w:sz w:val="22"/>
          <w:szCs w:val="22"/>
          <w:lang w:val="en-US"/>
        </w:rPr>
        <w:t>Notifications</w:t>
      </w:r>
      <w:r w:rsidRPr="00266933">
        <w:rPr>
          <w:rFonts w:ascii="Aptos" w:hAnsi="Aptos" w:cs="Tahoma"/>
          <w:sz w:val="22"/>
          <w:szCs w:val="22"/>
          <w:lang w:val="en-US"/>
        </w:rPr>
        <w:t xml:space="preserve"> with "Happy Hours" provide information related to the promotion, including information on how participants can earn extra points with each SMS they send to </w:t>
      </w:r>
      <w:r w:rsidR="00E119E0" w:rsidRPr="00266933">
        <w:rPr>
          <w:rFonts w:ascii="Aptos" w:hAnsi="Aptos" w:cs="Tahoma"/>
          <w:sz w:val="22"/>
          <w:szCs w:val="22"/>
          <w:lang w:val="en-US"/>
        </w:rPr>
        <w:t>8960</w:t>
      </w:r>
      <w:r w:rsidR="00266933" w:rsidRPr="00266933">
        <w:rPr>
          <w:rFonts w:ascii="Aptos" w:hAnsi="Aptos" w:cs="Tahoma"/>
          <w:sz w:val="22"/>
          <w:szCs w:val="22"/>
          <w:lang w:val="en-US"/>
        </w:rPr>
        <w:t xml:space="preserve"> (1 Birr/message)</w:t>
      </w:r>
      <w:r w:rsidRPr="00266933">
        <w:rPr>
          <w:rFonts w:ascii="Aptos" w:hAnsi="Aptos" w:cs="Tahoma"/>
          <w:sz w:val="22"/>
          <w:szCs w:val="22"/>
          <w:lang w:val="en-US"/>
        </w:rPr>
        <w:t>.</w:t>
      </w:r>
    </w:p>
    <w:p w14:paraId="494129B6" w14:textId="77777777" w:rsidR="00AC7958" w:rsidRPr="00266933" w:rsidRDefault="00AC7958" w:rsidP="00AC7958">
      <w:pPr>
        <w:spacing w:before="0" w:after="0" w:line="240" w:lineRule="auto"/>
        <w:jc w:val="both"/>
        <w:rPr>
          <w:rFonts w:ascii="Aptos" w:hAnsi="Aptos" w:cs="Tahoma"/>
          <w:sz w:val="22"/>
          <w:szCs w:val="22"/>
          <w:lang w:val="en-US"/>
        </w:rPr>
      </w:pPr>
      <w:r w:rsidRPr="00266933">
        <w:rPr>
          <w:rFonts w:ascii="Aptos" w:hAnsi="Aptos" w:cs="Tahoma"/>
          <w:sz w:val="22"/>
          <w:szCs w:val="22"/>
          <w:lang w:val="en-US"/>
        </w:rPr>
        <w:t xml:space="preserve">"Happy Hours" include, but are not limited to, the following: </w:t>
      </w:r>
    </w:p>
    <w:p w14:paraId="63E9F84B" w14:textId="667565C8" w:rsidR="00AC7958" w:rsidRPr="00266933" w:rsidRDefault="00AC7958" w:rsidP="00266933">
      <w:pPr>
        <w:pStyle w:val="ListParagraph"/>
        <w:numPr>
          <w:ilvl w:val="0"/>
          <w:numId w:val="21"/>
        </w:numPr>
        <w:spacing w:before="0" w:after="0" w:line="240" w:lineRule="auto"/>
        <w:jc w:val="both"/>
        <w:rPr>
          <w:rFonts w:ascii="Aptos" w:hAnsi="Aptos" w:cs="Tahoma"/>
          <w:sz w:val="22"/>
          <w:szCs w:val="22"/>
          <w:lang w:val="en-US"/>
        </w:rPr>
      </w:pPr>
      <w:r w:rsidRPr="00266933">
        <w:rPr>
          <w:rFonts w:ascii="Aptos" w:hAnsi="Aptos" w:cs="Tahoma"/>
          <w:sz w:val="22"/>
          <w:szCs w:val="22"/>
          <w:lang w:val="en-US"/>
        </w:rPr>
        <w:t xml:space="preserve">"Happy Hours" </w:t>
      </w:r>
      <w:r w:rsidR="0043105D" w:rsidRPr="00266933">
        <w:rPr>
          <w:rFonts w:ascii="Aptos" w:hAnsi="Aptos" w:cs="Tahoma"/>
          <w:sz w:val="22"/>
          <w:szCs w:val="22"/>
          <w:lang w:val="en-US"/>
        </w:rPr>
        <w:t>contains</w:t>
      </w:r>
      <w:r w:rsidRPr="00266933">
        <w:rPr>
          <w:rFonts w:ascii="Aptos" w:hAnsi="Aptos" w:cs="Tahoma"/>
          <w:sz w:val="22"/>
          <w:szCs w:val="22"/>
          <w:lang w:val="en-US"/>
        </w:rPr>
        <w:t xml:space="preserve"> questions with two (2) choices: one (1) correct answer and one (1) wrong answer. Participants must answer the questions by sending a text message to the short number</w:t>
      </w:r>
      <w:r w:rsidR="00A2210B" w:rsidRPr="00266933">
        <w:rPr>
          <w:rFonts w:ascii="Aptos" w:hAnsi="Aptos" w:cs="Tahoma"/>
          <w:sz w:val="22"/>
          <w:szCs w:val="22"/>
          <w:lang w:val="en-US"/>
        </w:rPr>
        <w:t xml:space="preserve"> 8960</w:t>
      </w:r>
      <w:r w:rsidR="00266933" w:rsidRPr="00266933">
        <w:rPr>
          <w:rFonts w:ascii="Aptos" w:hAnsi="Aptos" w:cs="Tahoma"/>
          <w:sz w:val="22"/>
          <w:szCs w:val="22"/>
          <w:lang w:val="en-US"/>
        </w:rPr>
        <w:t xml:space="preserve"> (1 Birr/message)</w:t>
      </w:r>
      <w:r w:rsidRPr="00266933">
        <w:rPr>
          <w:rFonts w:ascii="Aptos" w:hAnsi="Aptos" w:cs="Tahoma"/>
          <w:sz w:val="22"/>
          <w:szCs w:val="22"/>
          <w:lang w:val="en-US"/>
        </w:rPr>
        <w:t xml:space="preserve"> containing the number 1 or 2, within a certain time interval, according to their personal knowledge and judgment. The accuracy of the answer to the questions depends solely on the knowledge and skills of the participants.</w:t>
      </w:r>
    </w:p>
    <w:p w14:paraId="21E73289" w14:textId="7CA6B542" w:rsidR="00AC7958" w:rsidRPr="00266933" w:rsidRDefault="00AC7958" w:rsidP="00266933">
      <w:pPr>
        <w:pStyle w:val="ListParagraph"/>
        <w:numPr>
          <w:ilvl w:val="0"/>
          <w:numId w:val="21"/>
        </w:numPr>
        <w:spacing w:before="0" w:after="0" w:line="240" w:lineRule="auto"/>
        <w:jc w:val="both"/>
        <w:rPr>
          <w:rFonts w:ascii="Aptos" w:hAnsi="Aptos" w:cs="Tahoma"/>
          <w:sz w:val="22"/>
          <w:szCs w:val="22"/>
          <w:lang w:val="en-US"/>
        </w:rPr>
      </w:pPr>
      <w:r w:rsidRPr="00266933">
        <w:rPr>
          <w:rFonts w:ascii="Aptos" w:hAnsi="Aptos" w:cs="Tahoma"/>
          <w:sz w:val="22"/>
          <w:szCs w:val="22"/>
          <w:lang w:val="en-US"/>
        </w:rPr>
        <w:t>Subscribers will be notified of the entry points received with each correct</w:t>
      </w:r>
      <w:r w:rsidR="002551CA">
        <w:rPr>
          <w:rFonts w:ascii="Aptos" w:hAnsi="Aptos" w:cs="Tahoma"/>
          <w:sz w:val="22"/>
          <w:szCs w:val="22"/>
          <w:lang w:val="en-US"/>
        </w:rPr>
        <w:t>/wrong</w:t>
      </w:r>
      <w:r w:rsidRPr="00266933">
        <w:rPr>
          <w:rFonts w:ascii="Aptos" w:hAnsi="Aptos" w:cs="Tahoma"/>
          <w:sz w:val="22"/>
          <w:szCs w:val="22"/>
          <w:lang w:val="en-US"/>
        </w:rPr>
        <w:t xml:space="preserve"> answer, as well as the "Happy Hours" </w:t>
      </w:r>
      <w:proofErr w:type="spellStart"/>
      <w:r w:rsidRPr="00266933">
        <w:rPr>
          <w:rFonts w:ascii="Aptos" w:hAnsi="Aptos" w:cs="Tahoma"/>
          <w:sz w:val="22"/>
          <w:szCs w:val="22"/>
          <w:lang w:val="en-US"/>
        </w:rPr>
        <w:t>message.</w:t>
      </w:r>
      <w:r w:rsidR="00DE363D">
        <w:rPr>
          <w:rFonts w:ascii="Aptos" w:hAnsi="Aptos" w:cs="Tahoma"/>
          <w:sz w:val="22"/>
          <w:szCs w:val="22"/>
          <w:lang w:val="en-US"/>
        </w:rPr>
        <w:t>will</w:t>
      </w:r>
      <w:proofErr w:type="spellEnd"/>
    </w:p>
    <w:p w14:paraId="3D8A6AB7" w14:textId="0BBDB217" w:rsidR="00AC7958" w:rsidRPr="00A55737" w:rsidRDefault="00CE1398" w:rsidP="00266933">
      <w:pPr>
        <w:pStyle w:val="ListParagraph"/>
        <w:numPr>
          <w:ilvl w:val="0"/>
          <w:numId w:val="21"/>
        </w:numPr>
        <w:spacing w:before="0" w:after="0" w:line="240" w:lineRule="auto"/>
        <w:jc w:val="both"/>
        <w:rPr>
          <w:rFonts w:ascii="Aptos" w:hAnsi="Aptos" w:cs="Tahoma"/>
          <w:sz w:val="22"/>
          <w:szCs w:val="22"/>
          <w:lang w:val="en-US"/>
        </w:rPr>
      </w:pPr>
      <w:r w:rsidRPr="00A55737">
        <w:rPr>
          <w:rFonts w:ascii="Aptos" w:hAnsi="Aptos" w:cs="Tahoma"/>
          <w:sz w:val="22"/>
          <w:szCs w:val="22"/>
          <w:lang w:val="en-US"/>
        </w:rPr>
        <w:t>Happy Hours</w:t>
      </w:r>
      <w:r w:rsidR="00AC7958" w:rsidRPr="00A55737">
        <w:rPr>
          <w:rFonts w:ascii="Aptos" w:hAnsi="Aptos" w:cs="Tahoma"/>
          <w:sz w:val="22"/>
          <w:szCs w:val="22"/>
          <w:lang w:val="en-US"/>
        </w:rPr>
        <w:t xml:space="preserve"> can provide participants with the opportunity to receive additional points by sending one or a number of text messages to the short number </w:t>
      </w:r>
      <w:r w:rsidR="00A2210B" w:rsidRPr="00A55737">
        <w:rPr>
          <w:rFonts w:ascii="Aptos" w:hAnsi="Aptos" w:cs="Tahoma"/>
          <w:sz w:val="22"/>
          <w:szCs w:val="22"/>
          <w:lang w:val="en-US"/>
        </w:rPr>
        <w:t>896</w:t>
      </w:r>
      <w:r w:rsidR="00266933" w:rsidRPr="00A55737">
        <w:rPr>
          <w:rFonts w:ascii="Aptos" w:hAnsi="Aptos" w:cs="Tahoma"/>
          <w:sz w:val="22"/>
          <w:szCs w:val="22"/>
          <w:lang w:val="en-US"/>
        </w:rPr>
        <w:t>0 (1 Birr/message).</w:t>
      </w:r>
    </w:p>
    <w:p w14:paraId="71CAC83F" w14:textId="5B9B09A8" w:rsidR="00FF2788" w:rsidRPr="00A55737" w:rsidRDefault="003B526B" w:rsidP="00AF2C2C">
      <w:pPr>
        <w:pStyle w:val="ListParagraph"/>
        <w:numPr>
          <w:ilvl w:val="0"/>
          <w:numId w:val="21"/>
        </w:numPr>
        <w:spacing w:before="0" w:after="0" w:line="240" w:lineRule="auto"/>
        <w:jc w:val="both"/>
        <w:rPr>
          <w:rFonts w:ascii="Aptos" w:hAnsi="Aptos" w:cs="Tahoma"/>
          <w:sz w:val="22"/>
          <w:szCs w:val="22"/>
          <w:lang w:val="en-US"/>
        </w:rPr>
      </w:pPr>
      <w:r w:rsidRPr="00A55737">
        <w:rPr>
          <w:rFonts w:ascii="Aptos" w:hAnsi="Aptos" w:cs="Tahoma"/>
          <w:sz w:val="22"/>
          <w:szCs w:val="22"/>
          <w:lang w:val="en-US"/>
        </w:rPr>
        <w:t>Each c</w:t>
      </w:r>
      <w:r w:rsidR="00FF2788" w:rsidRPr="00A55737">
        <w:rPr>
          <w:rFonts w:ascii="Aptos" w:hAnsi="Aptos" w:cs="Tahoma"/>
          <w:sz w:val="22"/>
          <w:szCs w:val="22"/>
          <w:lang w:val="en-US"/>
        </w:rPr>
        <w:t>orrect answer award</w:t>
      </w:r>
      <w:r w:rsidRPr="00A55737">
        <w:rPr>
          <w:rFonts w:ascii="Aptos" w:hAnsi="Aptos" w:cs="Tahoma"/>
          <w:sz w:val="22"/>
          <w:szCs w:val="22"/>
          <w:lang w:val="en-US"/>
        </w:rPr>
        <w:t>s</w:t>
      </w:r>
      <w:r w:rsidR="00FF2788" w:rsidRPr="00A55737">
        <w:rPr>
          <w:rFonts w:ascii="Aptos" w:hAnsi="Aptos" w:cs="Tahoma"/>
          <w:sz w:val="22"/>
          <w:szCs w:val="22"/>
          <w:lang w:val="en-US"/>
        </w:rPr>
        <w:t xml:space="preserve"> </w:t>
      </w:r>
      <w:r w:rsidR="00C202F2" w:rsidRPr="00A55737">
        <w:rPr>
          <w:rFonts w:ascii="Aptos" w:hAnsi="Aptos" w:cs="Tahoma"/>
          <w:sz w:val="22"/>
          <w:szCs w:val="22"/>
          <w:lang w:val="en-US"/>
        </w:rPr>
        <w:t>fo</w:t>
      </w:r>
      <w:r w:rsidR="0024728D" w:rsidRPr="00A55737">
        <w:rPr>
          <w:rFonts w:ascii="Aptos" w:hAnsi="Aptos" w:cs="Tahoma"/>
          <w:sz w:val="22"/>
          <w:szCs w:val="22"/>
          <w:lang w:val="en-US"/>
        </w:rPr>
        <w:t>u</w:t>
      </w:r>
      <w:r w:rsidR="00C202F2" w:rsidRPr="00A55737">
        <w:rPr>
          <w:rFonts w:ascii="Aptos" w:hAnsi="Aptos" w:cs="Tahoma"/>
          <w:sz w:val="22"/>
          <w:szCs w:val="22"/>
          <w:lang w:val="en-US"/>
        </w:rPr>
        <w:t>r</w:t>
      </w:r>
      <w:r w:rsidR="00FF2788" w:rsidRPr="00A55737">
        <w:rPr>
          <w:rFonts w:ascii="Aptos" w:hAnsi="Aptos" w:cs="Tahoma"/>
          <w:sz w:val="22"/>
          <w:szCs w:val="22"/>
          <w:lang w:val="en-US"/>
        </w:rPr>
        <w:t xml:space="preserve"> hundred (</w:t>
      </w:r>
      <w:r w:rsidR="00C202F2" w:rsidRPr="00A55737">
        <w:rPr>
          <w:rFonts w:ascii="Aptos" w:hAnsi="Aptos" w:cs="Tahoma"/>
          <w:sz w:val="22"/>
          <w:szCs w:val="22"/>
          <w:lang w:val="en-US"/>
        </w:rPr>
        <w:t>400</w:t>
      </w:r>
      <w:r w:rsidR="00FF2788" w:rsidRPr="00A55737">
        <w:rPr>
          <w:rFonts w:ascii="Aptos" w:hAnsi="Aptos" w:cs="Tahoma"/>
          <w:sz w:val="22"/>
          <w:szCs w:val="22"/>
          <w:lang w:val="en-US"/>
        </w:rPr>
        <w:t>) points.</w:t>
      </w:r>
    </w:p>
    <w:p w14:paraId="7B38AD2B" w14:textId="00AF2E97" w:rsidR="00FF2788" w:rsidRPr="00A55737" w:rsidRDefault="003B526B" w:rsidP="0049305E">
      <w:pPr>
        <w:pStyle w:val="ListParagraph"/>
        <w:numPr>
          <w:ilvl w:val="0"/>
          <w:numId w:val="21"/>
        </w:numPr>
        <w:spacing w:before="0" w:after="0" w:line="240" w:lineRule="auto"/>
        <w:jc w:val="both"/>
        <w:rPr>
          <w:rFonts w:ascii="Aptos" w:hAnsi="Aptos" w:cs="Tahoma"/>
          <w:sz w:val="22"/>
          <w:szCs w:val="22"/>
          <w:lang w:val="en-US"/>
        </w:rPr>
      </w:pPr>
      <w:r w:rsidRPr="00A55737">
        <w:rPr>
          <w:rFonts w:ascii="Aptos" w:hAnsi="Aptos" w:cs="Tahoma"/>
          <w:sz w:val="22"/>
          <w:szCs w:val="22"/>
          <w:lang w:val="en-US"/>
        </w:rPr>
        <w:t>Each wrong</w:t>
      </w:r>
      <w:r w:rsidR="00FF2788" w:rsidRPr="00A55737">
        <w:rPr>
          <w:rFonts w:ascii="Aptos" w:hAnsi="Aptos" w:cs="Tahoma"/>
          <w:sz w:val="22"/>
          <w:szCs w:val="22"/>
          <w:lang w:val="en-US"/>
        </w:rPr>
        <w:t xml:space="preserve"> answer award</w:t>
      </w:r>
      <w:r w:rsidRPr="00A55737">
        <w:rPr>
          <w:rFonts w:ascii="Aptos" w:hAnsi="Aptos" w:cs="Tahoma"/>
          <w:sz w:val="22"/>
          <w:szCs w:val="22"/>
          <w:lang w:val="en-US"/>
        </w:rPr>
        <w:t>s</w:t>
      </w:r>
      <w:r w:rsidR="00FF2788" w:rsidRPr="00A55737">
        <w:rPr>
          <w:rFonts w:ascii="Aptos" w:hAnsi="Aptos" w:cs="Tahoma"/>
          <w:sz w:val="22"/>
          <w:szCs w:val="22"/>
          <w:lang w:val="en-US"/>
        </w:rPr>
        <w:t xml:space="preserve"> </w:t>
      </w:r>
      <w:r w:rsidR="00C202F2" w:rsidRPr="00A55737">
        <w:rPr>
          <w:rFonts w:ascii="Aptos" w:hAnsi="Aptos" w:cs="Tahoma"/>
          <w:sz w:val="22"/>
          <w:szCs w:val="22"/>
          <w:lang w:val="en-US"/>
        </w:rPr>
        <w:t>two hundred</w:t>
      </w:r>
      <w:r w:rsidR="00FF2788" w:rsidRPr="00A55737">
        <w:rPr>
          <w:rFonts w:ascii="Aptos" w:hAnsi="Aptos" w:cs="Tahoma"/>
          <w:sz w:val="22"/>
          <w:szCs w:val="22"/>
          <w:lang w:val="en-US"/>
        </w:rPr>
        <w:t xml:space="preserve"> (</w:t>
      </w:r>
      <w:r w:rsidR="00C202F2" w:rsidRPr="00A55737">
        <w:rPr>
          <w:rFonts w:ascii="Aptos" w:hAnsi="Aptos" w:cs="Tahoma"/>
          <w:sz w:val="22"/>
          <w:szCs w:val="22"/>
          <w:lang w:val="en-US"/>
        </w:rPr>
        <w:t>200</w:t>
      </w:r>
      <w:r w:rsidR="00FF2788" w:rsidRPr="00A55737">
        <w:rPr>
          <w:rFonts w:ascii="Aptos" w:hAnsi="Aptos" w:cs="Tahoma"/>
          <w:sz w:val="22"/>
          <w:szCs w:val="22"/>
          <w:lang w:val="en-US"/>
        </w:rPr>
        <w:t>) points, with no point deduction.</w:t>
      </w:r>
    </w:p>
    <w:p w14:paraId="0D55D581" w14:textId="636DB790" w:rsidR="00FF2788" w:rsidRPr="00A55737" w:rsidRDefault="00FF2788" w:rsidP="002A256C">
      <w:pPr>
        <w:pStyle w:val="ListParagraph"/>
        <w:numPr>
          <w:ilvl w:val="0"/>
          <w:numId w:val="21"/>
        </w:numPr>
        <w:spacing w:before="0" w:after="0" w:line="240" w:lineRule="auto"/>
        <w:jc w:val="both"/>
        <w:rPr>
          <w:rFonts w:ascii="Aptos" w:hAnsi="Aptos" w:cs="Tahoma"/>
          <w:sz w:val="22"/>
          <w:szCs w:val="22"/>
          <w:lang w:val="en-US"/>
        </w:rPr>
      </w:pPr>
      <w:r w:rsidRPr="00A55737">
        <w:rPr>
          <w:rFonts w:ascii="Aptos" w:hAnsi="Aptos" w:cs="Tahoma"/>
          <w:sz w:val="22"/>
          <w:szCs w:val="22"/>
          <w:lang w:val="en-US"/>
        </w:rPr>
        <w:t>Each</w:t>
      </w:r>
      <w:r w:rsidR="007D5660" w:rsidRPr="00A55737">
        <w:rPr>
          <w:rFonts w:ascii="Aptos" w:hAnsi="Aptos" w:cs="Tahoma"/>
          <w:sz w:val="22"/>
          <w:szCs w:val="22"/>
          <w:lang w:val="en-US"/>
        </w:rPr>
        <w:t xml:space="preserve"> </w:t>
      </w:r>
      <w:r w:rsidRPr="00A55737">
        <w:rPr>
          <w:rFonts w:ascii="Aptos" w:hAnsi="Aptos" w:cs="Tahoma"/>
          <w:sz w:val="22"/>
          <w:szCs w:val="22"/>
          <w:lang w:val="en-US"/>
        </w:rPr>
        <w:t>Happy Hour consists of ten (10) questions</w:t>
      </w:r>
      <w:r w:rsidR="002B6AC5" w:rsidRPr="00A55737">
        <w:rPr>
          <w:rFonts w:ascii="Aptos" w:hAnsi="Aptos" w:cs="Tahoma"/>
          <w:sz w:val="22"/>
          <w:szCs w:val="22"/>
          <w:lang w:val="en-US"/>
        </w:rPr>
        <w:t xml:space="preserve"> (1 Birr/message)</w:t>
      </w:r>
      <w:r w:rsidRPr="00A55737">
        <w:rPr>
          <w:rFonts w:ascii="Aptos" w:hAnsi="Aptos" w:cs="Tahoma"/>
          <w:sz w:val="22"/>
          <w:szCs w:val="22"/>
          <w:lang w:val="en-US"/>
        </w:rPr>
        <w:t>.</w:t>
      </w:r>
    </w:p>
    <w:p w14:paraId="3B6034AB" w14:textId="45726DE1" w:rsidR="007D5660" w:rsidRPr="00A55737" w:rsidRDefault="00FF2788" w:rsidP="002A256C">
      <w:pPr>
        <w:pStyle w:val="ListParagraph"/>
        <w:numPr>
          <w:ilvl w:val="0"/>
          <w:numId w:val="21"/>
        </w:numPr>
        <w:spacing w:before="0" w:after="0" w:line="240" w:lineRule="auto"/>
        <w:jc w:val="both"/>
        <w:rPr>
          <w:rFonts w:ascii="Aptos" w:hAnsi="Aptos" w:cs="Tahoma"/>
          <w:sz w:val="22"/>
          <w:szCs w:val="22"/>
          <w:lang w:val="en-US"/>
        </w:rPr>
      </w:pPr>
      <w:r w:rsidRPr="00A55737">
        <w:rPr>
          <w:rFonts w:ascii="Aptos" w:hAnsi="Aptos" w:cs="Tahoma"/>
          <w:sz w:val="22"/>
          <w:szCs w:val="22"/>
          <w:lang w:val="en-US"/>
        </w:rPr>
        <w:t>T</w:t>
      </w:r>
      <w:r w:rsidR="00173128" w:rsidRPr="00A55737">
        <w:rPr>
          <w:rFonts w:ascii="Aptos" w:hAnsi="Aptos" w:cs="Tahoma"/>
          <w:sz w:val="22"/>
          <w:szCs w:val="22"/>
          <w:lang w:val="en-US"/>
        </w:rPr>
        <w:t>h</w:t>
      </w:r>
      <w:r w:rsidRPr="00A55737">
        <w:rPr>
          <w:rFonts w:ascii="Aptos" w:hAnsi="Aptos" w:cs="Tahoma"/>
          <w:sz w:val="22"/>
          <w:szCs w:val="22"/>
          <w:lang w:val="en-US"/>
        </w:rPr>
        <w:t>e</w:t>
      </w:r>
      <w:r w:rsidR="00B56269" w:rsidRPr="00A55737">
        <w:rPr>
          <w:rFonts w:ascii="Aptos" w:hAnsi="Aptos" w:cs="Tahoma"/>
          <w:sz w:val="22"/>
          <w:szCs w:val="22"/>
          <w:lang w:val="en-US"/>
        </w:rPr>
        <w:t xml:space="preserve"> </w:t>
      </w:r>
      <w:r w:rsidR="00173128" w:rsidRPr="00A55737">
        <w:rPr>
          <w:rFonts w:ascii="Aptos" w:hAnsi="Aptos" w:cs="Tahoma"/>
          <w:sz w:val="22"/>
          <w:szCs w:val="22"/>
          <w:lang w:val="en-US"/>
        </w:rPr>
        <w:t xml:space="preserve">validity period of a Happy Hour is </w:t>
      </w:r>
      <w:r w:rsidR="007D68B7" w:rsidRPr="00A55737">
        <w:rPr>
          <w:rFonts w:ascii="Aptos" w:hAnsi="Aptos" w:cs="Tahoma"/>
          <w:sz w:val="22"/>
          <w:szCs w:val="22"/>
          <w:lang w:val="en-US"/>
        </w:rPr>
        <w:t>two</w:t>
      </w:r>
      <w:r w:rsidR="00173128" w:rsidRPr="00A55737">
        <w:rPr>
          <w:rFonts w:ascii="Aptos" w:hAnsi="Aptos" w:cs="Tahoma"/>
          <w:sz w:val="22"/>
          <w:szCs w:val="22"/>
          <w:lang w:val="en-US"/>
        </w:rPr>
        <w:t xml:space="preserve"> (</w:t>
      </w:r>
      <w:r w:rsidR="007D68B7" w:rsidRPr="00A55737">
        <w:rPr>
          <w:rFonts w:ascii="Aptos" w:hAnsi="Aptos" w:cs="Tahoma"/>
          <w:sz w:val="22"/>
          <w:szCs w:val="22"/>
          <w:lang w:val="en-US"/>
        </w:rPr>
        <w:t>2</w:t>
      </w:r>
      <w:r w:rsidR="00173128" w:rsidRPr="00A55737">
        <w:rPr>
          <w:rFonts w:ascii="Aptos" w:hAnsi="Aptos" w:cs="Tahoma"/>
          <w:sz w:val="22"/>
          <w:szCs w:val="22"/>
          <w:lang w:val="en-US"/>
        </w:rPr>
        <w:t>) hours from its commencement.</w:t>
      </w:r>
    </w:p>
    <w:p w14:paraId="7F9B3457" w14:textId="75F85395" w:rsidR="007D5660" w:rsidRPr="00A55737" w:rsidRDefault="00FF2788" w:rsidP="007D5660">
      <w:pPr>
        <w:pStyle w:val="ListParagraph"/>
        <w:numPr>
          <w:ilvl w:val="0"/>
          <w:numId w:val="21"/>
        </w:numPr>
        <w:spacing w:before="0" w:after="0" w:line="240" w:lineRule="auto"/>
        <w:jc w:val="both"/>
        <w:rPr>
          <w:rFonts w:ascii="Aptos" w:hAnsi="Aptos" w:cs="Tahoma"/>
          <w:sz w:val="22"/>
          <w:szCs w:val="22"/>
          <w:lang w:val="en-US"/>
        </w:rPr>
      </w:pPr>
      <w:r w:rsidRPr="00A55737">
        <w:rPr>
          <w:rFonts w:ascii="Aptos" w:hAnsi="Aptos" w:cs="Tahoma"/>
          <w:sz w:val="22"/>
          <w:szCs w:val="22"/>
          <w:lang w:val="en-US"/>
        </w:rPr>
        <w:t>All questions expire once the Happy Hour ends.</w:t>
      </w:r>
    </w:p>
    <w:p w14:paraId="36595CE8" w14:textId="77777777" w:rsidR="00266933" w:rsidRPr="00266933" w:rsidRDefault="00266933" w:rsidP="00266933">
      <w:pPr>
        <w:spacing w:before="0" w:after="0" w:line="240" w:lineRule="auto"/>
        <w:jc w:val="both"/>
        <w:rPr>
          <w:rFonts w:ascii="Aptos" w:hAnsi="Aptos" w:cs="Tahoma"/>
          <w:color w:val="00B050"/>
          <w:sz w:val="22"/>
          <w:szCs w:val="22"/>
          <w:lang w:val="en-US"/>
        </w:rPr>
      </w:pPr>
    </w:p>
    <w:p w14:paraId="0D4B4148" w14:textId="77777777" w:rsidR="00EA063D" w:rsidRDefault="00EA063D" w:rsidP="00580A43">
      <w:pPr>
        <w:spacing w:before="0" w:after="0" w:line="240" w:lineRule="auto"/>
        <w:jc w:val="both"/>
        <w:outlineLvl w:val="0"/>
        <w:rPr>
          <w:rFonts w:ascii="Aptos" w:eastAsiaTheme="minorHAnsi" w:hAnsi="Aptos" w:cs="Tahoma"/>
          <w:sz w:val="22"/>
          <w:szCs w:val="22"/>
          <w:lang w:val="en-US" w:eastAsia="fr-FR"/>
        </w:rPr>
      </w:pPr>
    </w:p>
    <w:p w14:paraId="47D94D14" w14:textId="07FD0FF3" w:rsidR="00843A0A" w:rsidRPr="008B1221" w:rsidRDefault="00843A0A" w:rsidP="00580A43">
      <w:pPr>
        <w:spacing w:before="0" w:after="0" w:line="240" w:lineRule="auto"/>
        <w:jc w:val="both"/>
        <w:outlineLvl w:val="0"/>
        <w:rPr>
          <w:rFonts w:ascii="Aptos" w:eastAsiaTheme="minorHAnsi" w:hAnsi="Aptos" w:cs="Tahoma"/>
          <w:sz w:val="22"/>
          <w:szCs w:val="22"/>
          <w:lang w:val="en-US" w:eastAsia="fr-FR"/>
        </w:rPr>
      </w:pPr>
      <w:r w:rsidRPr="008B1221">
        <w:rPr>
          <w:rFonts w:ascii="Aptos" w:eastAsiaTheme="minorHAnsi" w:hAnsi="Aptos" w:cs="Tahoma"/>
          <w:sz w:val="22"/>
          <w:szCs w:val="22"/>
          <w:lang w:val="en-US" w:eastAsia="fr-FR"/>
        </w:rPr>
        <w:t xml:space="preserve">The Participant will be able to unsubscribe from the game free of charge by texting </w:t>
      </w:r>
      <w:r w:rsidR="003D1761" w:rsidRPr="008B1221">
        <w:rPr>
          <w:rFonts w:ascii="Aptos" w:eastAsiaTheme="minorHAnsi" w:hAnsi="Aptos" w:cs="Tahoma"/>
          <w:i/>
          <w:iCs/>
          <w:sz w:val="22"/>
          <w:szCs w:val="22"/>
          <w:lang w:val="en-US" w:eastAsia="fr-FR"/>
        </w:rPr>
        <w:t>S</w:t>
      </w:r>
      <w:r w:rsidR="002E5538" w:rsidRPr="008B1221">
        <w:rPr>
          <w:rFonts w:ascii="Aptos" w:eastAsiaTheme="minorHAnsi" w:hAnsi="Aptos" w:cs="Tahoma"/>
          <w:i/>
          <w:iCs/>
          <w:sz w:val="22"/>
          <w:szCs w:val="22"/>
          <w:lang w:val="en-US" w:eastAsia="fr-FR"/>
        </w:rPr>
        <w:t>top</w:t>
      </w:r>
      <w:r w:rsidR="003D1761" w:rsidRPr="008B1221">
        <w:rPr>
          <w:rFonts w:ascii="Aptos" w:eastAsiaTheme="minorHAnsi" w:hAnsi="Aptos" w:cs="Tahoma"/>
          <w:i/>
          <w:iCs/>
          <w:sz w:val="22"/>
          <w:szCs w:val="22"/>
          <w:lang w:val="en-US" w:eastAsia="fr-FR"/>
        </w:rPr>
        <w:t xml:space="preserve"> </w:t>
      </w:r>
      <w:r w:rsidR="00D33C3F" w:rsidRPr="008B1221">
        <w:rPr>
          <w:rFonts w:ascii="Aptos" w:eastAsiaTheme="minorHAnsi" w:hAnsi="Aptos" w:cs="Tahoma"/>
          <w:sz w:val="22"/>
          <w:szCs w:val="22"/>
          <w:lang w:val="en-US" w:eastAsia="fr-FR"/>
        </w:rPr>
        <w:t xml:space="preserve">to </w:t>
      </w:r>
      <w:r w:rsidR="0043105D" w:rsidRPr="008B1221">
        <w:rPr>
          <w:rFonts w:ascii="Aptos" w:hAnsi="Aptos"/>
          <w:sz w:val="22"/>
          <w:szCs w:val="22"/>
          <w:lang w:val="en-US"/>
        </w:rPr>
        <w:t>960</w:t>
      </w:r>
      <w:r w:rsidR="00767118" w:rsidRPr="008B1221">
        <w:rPr>
          <w:rFonts w:ascii="Aptos" w:eastAsiaTheme="minorHAnsi" w:hAnsi="Aptos" w:cs="Tahoma"/>
          <w:sz w:val="22"/>
          <w:szCs w:val="22"/>
          <w:lang w:val="en-US" w:eastAsia="fr-FR"/>
        </w:rPr>
        <w:t xml:space="preserve">. </w:t>
      </w:r>
      <w:r w:rsidR="00EA063D">
        <w:rPr>
          <w:rFonts w:ascii="Aptos" w:eastAsiaTheme="minorHAnsi" w:hAnsi="Aptos" w:cs="Tahoma"/>
          <w:sz w:val="22"/>
          <w:szCs w:val="22"/>
          <w:lang w:val="en-US" w:eastAsia="fr-FR"/>
        </w:rPr>
        <w:t>(S)he</w:t>
      </w:r>
      <w:r w:rsidR="00767118" w:rsidRPr="008B1221">
        <w:rPr>
          <w:rFonts w:ascii="Aptos" w:eastAsiaTheme="minorHAnsi" w:hAnsi="Aptos" w:cs="Tahoma"/>
          <w:sz w:val="22"/>
          <w:szCs w:val="22"/>
          <w:lang w:val="en-US" w:eastAsia="fr-FR"/>
        </w:rPr>
        <w:t xml:space="preserve"> will be able to participate again by following the same procedure as that described in Article 3 paragraph 1.</w:t>
      </w:r>
    </w:p>
    <w:p w14:paraId="0E7A0FE2" w14:textId="77777777" w:rsidR="003873D3" w:rsidRDefault="003873D3" w:rsidP="00580A43">
      <w:pPr>
        <w:spacing w:before="0" w:after="0" w:line="240" w:lineRule="auto"/>
        <w:jc w:val="both"/>
        <w:outlineLvl w:val="0"/>
        <w:rPr>
          <w:rFonts w:ascii="Aptos" w:hAnsi="Aptos"/>
          <w:sz w:val="22"/>
          <w:szCs w:val="22"/>
          <w:lang w:val="en-US"/>
        </w:rPr>
      </w:pPr>
    </w:p>
    <w:p w14:paraId="160AA777" w14:textId="77777777" w:rsidR="00EA063D" w:rsidRPr="00EA063D" w:rsidRDefault="00EA063D" w:rsidP="00580A43">
      <w:pPr>
        <w:spacing w:before="0" w:after="0" w:line="240" w:lineRule="auto"/>
        <w:jc w:val="both"/>
        <w:outlineLvl w:val="0"/>
        <w:rPr>
          <w:rFonts w:ascii="Aptos" w:hAnsi="Aptos"/>
          <w:sz w:val="22"/>
          <w:szCs w:val="22"/>
          <w:lang w:val="en-US"/>
        </w:rPr>
      </w:pPr>
    </w:p>
    <w:p w14:paraId="0DA3A433" w14:textId="4908F42A" w:rsidR="006B5A43" w:rsidRPr="00E93009" w:rsidRDefault="009458A9" w:rsidP="00580A43">
      <w:pPr>
        <w:spacing w:before="0" w:after="0" w:line="240" w:lineRule="auto"/>
        <w:jc w:val="both"/>
        <w:outlineLvl w:val="0"/>
        <w:rPr>
          <w:rFonts w:ascii="Aptos" w:hAnsi="Aptos"/>
          <w:b/>
          <w:bCs/>
          <w:sz w:val="22"/>
          <w:szCs w:val="22"/>
          <w:lang w:val="en-US"/>
        </w:rPr>
      </w:pPr>
      <w:r w:rsidRPr="00E93009">
        <w:rPr>
          <w:rFonts w:ascii="Aptos" w:hAnsi="Aptos"/>
          <w:b/>
          <w:bCs/>
          <w:sz w:val="22"/>
          <w:szCs w:val="22"/>
          <w:lang w:val="en-US"/>
        </w:rPr>
        <w:t>4</w:t>
      </w:r>
      <w:r w:rsidR="006B5A43" w:rsidRPr="00E93009">
        <w:rPr>
          <w:rFonts w:ascii="Aptos" w:hAnsi="Aptos"/>
          <w:b/>
          <w:bCs/>
          <w:sz w:val="22"/>
          <w:szCs w:val="22"/>
          <w:lang w:val="en-US"/>
        </w:rPr>
        <w:t>.</w:t>
      </w:r>
      <w:r w:rsidR="00EA063D" w:rsidRPr="00E93009">
        <w:rPr>
          <w:rFonts w:ascii="Aptos" w:hAnsi="Aptos"/>
          <w:b/>
          <w:bCs/>
          <w:sz w:val="22"/>
          <w:szCs w:val="22"/>
          <w:lang w:val="en-US"/>
        </w:rPr>
        <w:t xml:space="preserve">3 </w:t>
      </w:r>
      <w:r w:rsidR="00E97141" w:rsidRPr="00E93009">
        <w:rPr>
          <w:rFonts w:ascii="Aptos" w:hAnsi="Aptos"/>
          <w:b/>
          <w:bCs/>
          <w:sz w:val="22"/>
          <w:szCs w:val="22"/>
          <w:lang w:val="en-US"/>
        </w:rPr>
        <w:t>Methods of Calculating Points</w:t>
      </w:r>
    </w:p>
    <w:p w14:paraId="07E472C3" w14:textId="77777777" w:rsidR="00EA063D" w:rsidRPr="00EA063D" w:rsidRDefault="00EA063D" w:rsidP="00580A43">
      <w:pPr>
        <w:spacing w:before="0" w:after="0" w:line="240" w:lineRule="auto"/>
        <w:jc w:val="both"/>
        <w:outlineLvl w:val="0"/>
        <w:rPr>
          <w:rFonts w:ascii="Aptos" w:hAnsi="Aptos"/>
          <w:sz w:val="22"/>
          <w:szCs w:val="22"/>
          <w:lang w:val="en-US"/>
        </w:rPr>
      </w:pPr>
    </w:p>
    <w:p w14:paraId="23766CF1" w14:textId="76852208" w:rsidR="00EC5662" w:rsidRDefault="00580A43" w:rsidP="008E5FDA">
      <w:pPr>
        <w:spacing w:before="0" w:after="0" w:line="240" w:lineRule="auto"/>
        <w:jc w:val="both"/>
        <w:outlineLvl w:val="0"/>
        <w:rPr>
          <w:rFonts w:ascii="Aptos" w:eastAsiaTheme="minorHAnsi" w:hAnsi="Aptos" w:cs="Tahoma"/>
          <w:sz w:val="22"/>
          <w:szCs w:val="22"/>
          <w:lang w:val="en-US" w:eastAsia="fr-FR"/>
        </w:rPr>
      </w:pPr>
      <w:r w:rsidRPr="008B1221">
        <w:rPr>
          <w:rFonts w:ascii="Aptos" w:eastAsiaTheme="minorHAnsi" w:hAnsi="Aptos" w:cs="Tahoma"/>
          <w:sz w:val="22"/>
          <w:szCs w:val="22"/>
          <w:lang w:val="en-US" w:eastAsia="fr-FR"/>
        </w:rPr>
        <w:t>For the purposes of this competition, points are awarded to Participants in accordance with the table below:</w:t>
      </w:r>
    </w:p>
    <w:p w14:paraId="4111E432" w14:textId="77777777" w:rsidR="00EA063D" w:rsidRPr="008B1221" w:rsidRDefault="00EA063D" w:rsidP="008E5FDA">
      <w:pPr>
        <w:spacing w:before="0" w:after="0" w:line="240" w:lineRule="auto"/>
        <w:jc w:val="both"/>
        <w:outlineLvl w:val="0"/>
        <w:rPr>
          <w:rFonts w:ascii="Aptos" w:eastAsiaTheme="minorHAnsi" w:hAnsi="Aptos" w:cs="Tahoma"/>
          <w:sz w:val="22"/>
          <w:szCs w:val="22"/>
          <w:lang w:val="en-US" w:eastAsia="fr-FR"/>
        </w:rPr>
      </w:pPr>
    </w:p>
    <w:tbl>
      <w:tblPr>
        <w:tblW w:w="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525"/>
      </w:tblGrid>
      <w:tr w:rsidR="00A20902" w:rsidRPr="008B1221" w14:paraId="123B2D93" w14:textId="77777777" w:rsidTr="001812C3">
        <w:trPr>
          <w:trHeight w:val="260"/>
        </w:trPr>
        <w:tc>
          <w:tcPr>
            <w:tcW w:w="3055" w:type="dxa"/>
            <w:vAlign w:val="center"/>
            <w:hideMark/>
          </w:tcPr>
          <w:p w14:paraId="31AA7948" w14:textId="032AA6FC" w:rsidR="00A20902" w:rsidRPr="008B1221" w:rsidRDefault="00A20902" w:rsidP="00A20902">
            <w:pPr>
              <w:spacing w:before="0" w:after="0" w:line="240" w:lineRule="auto"/>
              <w:rPr>
                <w:rFonts w:ascii="Aptos" w:eastAsia="Times New Roman" w:hAnsi="Aptos" w:cs="Calibri"/>
                <w:color w:val="000000"/>
                <w:sz w:val="22"/>
                <w:szCs w:val="22"/>
                <w:lang w:val="en-US"/>
              </w:rPr>
            </w:pPr>
            <w:r w:rsidRPr="008B1221">
              <w:rPr>
                <w:rFonts w:ascii="Aptos" w:eastAsia="Times New Roman" w:hAnsi="Aptos" w:cs="Calibri"/>
                <w:color w:val="000000"/>
                <w:sz w:val="22"/>
                <w:szCs w:val="22"/>
                <w:lang w:val="en-US"/>
              </w:rPr>
              <w:t xml:space="preserve">First </w:t>
            </w:r>
            <w:proofErr w:type="spellStart"/>
            <w:r w:rsidR="00ED117D">
              <w:rPr>
                <w:rFonts w:ascii="Aptos" w:eastAsia="Times New Roman" w:hAnsi="Aptos" w:cs="Calibri"/>
                <w:color w:val="000000"/>
                <w:sz w:val="22"/>
                <w:szCs w:val="22"/>
                <w:lang w:val="en-US"/>
              </w:rPr>
              <w:t>Optin</w:t>
            </w:r>
            <w:proofErr w:type="spellEnd"/>
          </w:p>
        </w:tc>
        <w:tc>
          <w:tcPr>
            <w:tcW w:w="1525" w:type="dxa"/>
            <w:vAlign w:val="center"/>
            <w:hideMark/>
          </w:tcPr>
          <w:p w14:paraId="73FB7EC4" w14:textId="5784E43C" w:rsidR="00A20902" w:rsidRPr="00ED117D" w:rsidRDefault="002E5538" w:rsidP="00A20902">
            <w:pPr>
              <w:spacing w:before="0" w:after="0" w:line="240" w:lineRule="auto"/>
              <w:jc w:val="center"/>
              <w:rPr>
                <w:rFonts w:ascii="Aptos" w:eastAsia="Times New Roman" w:hAnsi="Aptos" w:cs="Calibri"/>
                <w:sz w:val="22"/>
                <w:szCs w:val="22"/>
                <w:lang w:val="en-US"/>
              </w:rPr>
            </w:pPr>
            <w:r w:rsidRPr="00ED117D">
              <w:rPr>
                <w:rFonts w:ascii="Aptos" w:eastAsia="Times New Roman" w:hAnsi="Aptos" w:cs="Calibri"/>
                <w:sz w:val="22"/>
                <w:szCs w:val="22"/>
              </w:rPr>
              <w:t>3</w:t>
            </w:r>
            <w:r w:rsidR="007A6CC6" w:rsidRPr="00ED117D">
              <w:rPr>
                <w:rFonts w:ascii="Aptos" w:eastAsia="Times New Roman" w:hAnsi="Aptos" w:cs="Calibri"/>
                <w:sz w:val="22"/>
                <w:szCs w:val="22"/>
              </w:rPr>
              <w:t>0</w:t>
            </w:r>
            <w:r w:rsidR="00A20902" w:rsidRPr="00ED117D">
              <w:rPr>
                <w:rFonts w:ascii="Aptos" w:eastAsia="Times New Roman" w:hAnsi="Aptos" w:cs="Calibri"/>
                <w:sz w:val="22"/>
                <w:szCs w:val="22"/>
              </w:rPr>
              <w:t xml:space="preserve"> points</w:t>
            </w:r>
          </w:p>
        </w:tc>
      </w:tr>
      <w:tr w:rsidR="00A20902" w:rsidRPr="008B1221" w14:paraId="02C45CBD" w14:textId="77777777" w:rsidTr="001812C3">
        <w:trPr>
          <w:trHeight w:val="299"/>
        </w:trPr>
        <w:tc>
          <w:tcPr>
            <w:tcW w:w="3055" w:type="dxa"/>
            <w:vAlign w:val="center"/>
            <w:hideMark/>
          </w:tcPr>
          <w:p w14:paraId="03502A5C" w14:textId="6BF8935F" w:rsidR="00A20902" w:rsidRPr="008B1221" w:rsidRDefault="00052E50" w:rsidP="00A20902">
            <w:pPr>
              <w:spacing w:before="0" w:after="0" w:line="240" w:lineRule="auto"/>
              <w:rPr>
                <w:rFonts w:ascii="Aptos" w:eastAsia="Times New Roman" w:hAnsi="Aptos" w:cs="Calibri"/>
                <w:color w:val="000000"/>
                <w:sz w:val="22"/>
                <w:szCs w:val="22"/>
                <w:lang w:val="en-US"/>
              </w:rPr>
            </w:pPr>
            <w:r>
              <w:rPr>
                <w:rFonts w:ascii="Aptos" w:eastAsia="Times New Roman" w:hAnsi="Aptos" w:cs="Calibri"/>
                <w:color w:val="000000"/>
                <w:sz w:val="22"/>
                <w:szCs w:val="22"/>
                <w:lang w:val="en-US"/>
              </w:rPr>
              <w:t>Service</w:t>
            </w:r>
            <w:r w:rsidR="00A20902" w:rsidRPr="008B1221">
              <w:rPr>
                <w:rFonts w:ascii="Aptos" w:eastAsia="Times New Roman" w:hAnsi="Aptos" w:cs="Calibri"/>
                <w:color w:val="000000"/>
                <w:sz w:val="22"/>
                <w:szCs w:val="22"/>
                <w:lang w:val="en-US"/>
              </w:rPr>
              <w:t xml:space="preserve"> renewal </w:t>
            </w:r>
          </w:p>
        </w:tc>
        <w:tc>
          <w:tcPr>
            <w:tcW w:w="1525" w:type="dxa"/>
            <w:vAlign w:val="center"/>
            <w:hideMark/>
          </w:tcPr>
          <w:p w14:paraId="3575C99D" w14:textId="000F089D" w:rsidR="00A20902" w:rsidRPr="00ED117D" w:rsidRDefault="00FC77EA" w:rsidP="00A20902">
            <w:pPr>
              <w:spacing w:before="0" w:after="0" w:line="240" w:lineRule="auto"/>
              <w:jc w:val="center"/>
              <w:rPr>
                <w:rFonts w:ascii="Aptos" w:eastAsia="Times New Roman" w:hAnsi="Aptos" w:cs="Calibri"/>
                <w:sz w:val="22"/>
                <w:szCs w:val="22"/>
                <w:lang w:val="en-US"/>
              </w:rPr>
            </w:pPr>
            <w:r>
              <w:rPr>
                <w:rFonts w:ascii="Aptos" w:eastAsia="Times New Roman" w:hAnsi="Aptos" w:cs="Calibri"/>
                <w:sz w:val="22"/>
                <w:szCs w:val="22"/>
              </w:rPr>
              <w:t>6</w:t>
            </w:r>
            <w:r w:rsidR="00ED117D" w:rsidRPr="00ED117D">
              <w:rPr>
                <w:rFonts w:ascii="Aptos" w:eastAsia="Times New Roman" w:hAnsi="Aptos" w:cs="Calibri"/>
                <w:sz w:val="22"/>
                <w:szCs w:val="22"/>
              </w:rPr>
              <w:t>0</w:t>
            </w:r>
            <w:r w:rsidR="00A20902" w:rsidRPr="00ED117D">
              <w:rPr>
                <w:rFonts w:ascii="Aptos" w:eastAsia="Times New Roman" w:hAnsi="Aptos" w:cs="Calibri"/>
                <w:sz w:val="22"/>
                <w:szCs w:val="22"/>
              </w:rPr>
              <w:t xml:space="preserve"> points</w:t>
            </w:r>
          </w:p>
        </w:tc>
      </w:tr>
      <w:tr w:rsidR="00A20902" w:rsidRPr="008B1221" w14:paraId="774D13AC" w14:textId="77777777" w:rsidTr="001812C3">
        <w:trPr>
          <w:trHeight w:val="299"/>
        </w:trPr>
        <w:tc>
          <w:tcPr>
            <w:tcW w:w="3055" w:type="dxa"/>
            <w:vAlign w:val="center"/>
            <w:hideMark/>
          </w:tcPr>
          <w:p w14:paraId="42267AD4" w14:textId="69B0D66F" w:rsidR="00A20902" w:rsidRPr="008B1221" w:rsidRDefault="00052E50" w:rsidP="00A20902">
            <w:pPr>
              <w:spacing w:before="0" w:after="0" w:line="240" w:lineRule="auto"/>
              <w:rPr>
                <w:rFonts w:ascii="Aptos" w:eastAsia="Times New Roman" w:hAnsi="Aptos" w:cs="Calibri"/>
                <w:color w:val="000000"/>
                <w:sz w:val="22"/>
                <w:szCs w:val="22"/>
                <w:lang w:val="en-US"/>
              </w:rPr>
            </w:pPr>
            <w:r>
              <w:rPr>
                <w:rFonts w:ascii="Aptos" w:eastAsia="Times New Roman" w:hAnsi="Aptos" w:cs="Calibri"/>
                <w:color w:val="000000"/>
                <w:sz w:val="22"/>
                <w:szCs w:val="22"/>
              </w:rPr>
              <w:t>C</w:t>
            </w:r>
            <w:r w:rsidR="00A20902" w:rsidRPr="008B1221">
              <w:rPr>
                <w:rFonts w:ascii="Aptos" w:eastAsia="Times New Roman" w:hAnsi="Aptos" w:cs="Calibri"/>
                <w:color w:val="000000"/>
                <w:sz w:val="22"/>
                <w:szCs w:val="22"/>
              </w:rPr>
              <w:t xml:space="preserve">orrect </w:t>
            </w:r>
            <w:proofErr w:type="spellStart"/>
            <w:r w:rsidR="00A20902" w:rsidRPr="008B1221">
              <w:rPr>
                <w:rFonts w:ascii="Aptos" w:eastAsia="Times New Roman" w:hAnsi="Aptos" w:cs="Calibri"/>
                <w:color w:val="000000"/>
                <w:sz w:val="22"/>
                <w:szCs w:val="22"/>
              </w:rPr>
              <w:t>answer</w:t>
            </w:r>
            <w:proofErr w:type="spellEnd"/>
          </w:p>
        </w:tc>
        <w:tc>
          <w:tcPr>
            <w:tcW w:w="1525" w:type="dxa"/>
            <w:vAlign w:val="center"/>
            <w:hideMark/>
          </w:tcPr>
          <w:p w14:paraId="5942EB63" w14:textId="5D0462AF" w:rsidR="00A20902" w:rsidRPr="00ED117D" w:rsidRDefault="00ED117D" w:rsidP="00A20902">
            <w:pPr>
              <w:spacing w:before="0" w:after="0" w:line="240" w:lineRule="auto"/>
              <w:jc w:val="center"/>
              <w:rPr>
                <w:rFonts w:ascii="Aptos" w:eastAsia="Times New Roman" w:hAnsi="Aptos" w:cs="Calibri"/>
                <w:sz w:val="22"/>
                <w:szCs w:val="22"/>
                <w:lang w:val="en-US"/>
              </w:rPr>
            </w:pPr>
            <w:r w:rsidRPr="00ED117D">
              <w:rPr>
                <w:rFonts w:ascii="Aptos" w:eastAsia="Times New Roman" w:hAnsi="Aptos" w:cs="Calibri"/>
                <w:sz w:val="22"/>
                <w:szCs w:val="22"/>
              </w:rPr>
              <w:t>100</w:t>
            </w:r>
            <w:r w:rsidR="00A20902" w:rsidRPr="00ED117D">
              <w:rPr>
                <w:rFonts w:ascii="Aptos" w:eastAsia="Times New Roman" w:hAnsi="Aptos" w:cs="Calibri"/>
                <w:sz w:val="22"/>
                <w:szCs w:val="22"/>
              </w:rPr>
              <w:t xml:space="preserve"> points</w:t>
            </w:r>
          </w:p>
        </w:tc>
      </w:tr>
      <w:tr w:rsidR="00A20902" w:rsidRPr="008B1221" w14:paraId="106CB2AD" w14:textId="77777777" w:rsidTr="001812C3">
        <w:trPr>
          <w:trHeight w:val="299"/>
        </w:trPr>
        <w:tc>
          <w:tcPr>
            <w:tcW w:w="3055" w:type="dxa"/>
            <w:vAlign w:val="center"/>
            <w:hideMark/>
          </w:tcPr>
          <w:p w14:paraId="62F89E1A" w14:textId="763FBDEC" w:rsidR="00A20902" w:rsidRPr="00A55737" w:rsidRDefault="00052E50" w:rsidP="00A20902">
            <w:pPr>
              <w:spacing w:before="0" w:after="0" w:line="240" w:lineRule="auto"/>
              <w:rPr>
                <w:rFonts w:ascii="Aptos" w:eastAsia="Times New Roman" w:hAnsi="Aptos" w:cs="Calibri"/>
                <w:color w:val="000000"/>
                <w:sz w:val="22"/>
                <w:szCs w:val="22"/>
                <w:lang w:val="en-US"/>
              </w:rPr>
            </w:pPr>
            <w:proofErr w:type="spellStart"/>
            <w:r w:rsidRPr="00A55737">
              <w:rPr>
                <w:rFonts w:ascii="Aptos" w:eastAsia="Times New Roman" w:hAnsi="Aptos" w:cs="Calibri"/>
                <w:color w:val="000000"/>
                <w:sz w:val="22"/>
                <w:szCs w:val="22"/>
              </w:rPr>
              <w:t>W</w:t>
            </w:r>
            <w:r w:rsidR="00A20902" w:rsidRPr="00A55737">
              <w:rPr>
                <w:rFonts w:ascii="Aptos" w:eastAsia="Times New Roman" w:hAnsi="Aptos" w:cs="Calibri"/>
                <w:color w:val="000000"/>
                <w:sz w:val="22"/>
                <w:szCs w:val="22"/>
              </w:rPr>
              <w:t>rong</w:t>
            </w:r>
            <w:proofErr w:type="spellEnd"/>
            <w:r w:rsidR="00A20902" w:rsidRPr="00A55737">
              <w:rPr>
                <w:rFonts w:ascii="Aptos" w:eastAsia="Times New Roman" w:hAnsi="Aptos" w:cs="Calibri"/>
                <w:color w:val="000000"/>
                <w:sz w:val="22"/>
                <w:szCs w:val="22"/>
              </w:rPr>
              <w:t xml:space="preserve"> </w:t>
            </w:r>
            <w:proofErr w:type="spellStart"/>
            <w:r w:rsidR="00A20902" w:rsidRPr="00A55737">
              <w:rPr>
                <w:rFonts w:ascii="Aptos" w:eastAsia="Times New Roman" w:hAnsi="Aptos" w:cs="Calibri"/>
                <w:color w:val="000000"/>
                <w:sz w:val="22"/>
                <w:szCs w:val="22"/>
              </w:rPr>
              <w:t>answer</w:t>
            </w:r>
            <w:proofErr w:type="spellEnd"/>
          </w:p>
        </w:tc>
        <w:tc>
          <w:tcPr>
            <w:tcW w:w="1525" w:type="dxa"/>
            <w:vAlign w:val="center"/>
            <w:hideMark/>
          </w:tcPr>
          <w:p w14:paraId="76D62595" w14:textId="62FCC3DB" w:rsidR="00A20902" w:rsidRPr="00A55737" w:rsidRDefault="00ED117D" w:rsidP="00A20902">
            <w:pPr>
              <w:spacing w:before="0" w:after="0" w:line="240" w:lineRule="auto"/>
              <w:jc w:val="center"/>
              <w:rPr>
                <w:rFonts w:ascii="Aptos" w:eastAsia="Times New Roman" w:hAnsi="Aptos" w:cs="Calibri"/>
                <w:sz w:val="22"/>
                <w:szCs w:val="22"/>
                <w:lang w:val="en-US"/>
              </w:rPr>
            </w:pPr>
            <w:r w:rsidRPr="00A55737">
              <w:rPr>
                <w:rFonts w:ascii="Aptos" w:eastAsia="Times New Roman" w:hAnsi="Aptos" w:cs="Calibri"/>
                <w:sz w:val="22"/>
                <w:szCs w:val="22"/>
              </w:rPr>
              <w:t>50</w:t>
            </w:r>
            <w:r w:rsidR="00A20902" w:rsidRPr="00A55737">
              <w:rPr>
                <w:rFonts w:ascii="Aptos" w:eastAsia="Times New Roman" w:hAnsi="Aptos" w:cs="Calibri"/>
                <w:sz w:val="22"/>
                <w:szCs w:val="22"/>
              </w:rPr>
              <w:t xml:space="preserve"> points</w:t>
            </w:r>
          </w:p>
        </w:tc>
      </w:tr>
      <w:tr w:rsidR="00CC39DB" w:rsidRPr="00ED117D" w14:paraId="6F3FE22A" w14:textId="77777777" w:rsidTr="001812C3">
        <w:trPr>
          <w:trHeight w:val="299"/>
        </w:trPr>
        <w:tc>
          <w:tcPr>
            <w:tcW w:w="3055" w:type="dxa"/>
            <w:tcBorders>
              <w:top w:val="single" w:sz="4" w:space="0" w:color="auto"/>
              <w:left w:val="single" w:sz="4" w:space="0" w:color="auto"/>
              <w:bottom w:val="single" w:sz="4" w:space="0" w:color="auto"/>
              <w:right w:val="single" w:sz="4" w:space="0" w:color="auto"/>
            </w:tcBorders>
            <w:vAlign w:val="center"/>
            <w:hideMark/>
          </w:tcPr>
          <w:p w14:paraId="3A894E89" w14:textId="4E10308C" w:rsidR="00CC39DB" w:rsidRPr="00A55737" w:rsidRDefault="00CC39DB" w:rsidP="00336142">
            <w:pPr>
              <w:spacing w:before="0" w:after="0" w:line="240" w:lineRule="auto"/>
              <w:rPr>
                <w:rFonts w:ascii="Aptos" w:eastAsia="Times New Roman" w:hAnsi="Aptos" w:cs="Calibri"/>
                <w:color w:val="000000"/>
                <w:sz w:val="22"/>
                <w:szCs w:val="22"/>
              </w:rPr>
            </w:pPr>
            <w:r w:rsidRPr="00A55737">
              <w:rPr>
                <w:rFonts w:ascii="Aptos" w:eastAsia="Times New Roman" w:hAnsi="Aptos" w:cs="Calibri"/>
                <w:color w:val="000000"/>
                <w:sz w:val="22"/>
                <w:szCs w:val="22"/>
              </w:rPr>
              <w:t xml:space="preserve">Correct </w:t>
            </w:r>
            <w:proofErr w:type="spellStart"/>
            <w:r w:rsidRPr="00A55737">
              <w:rPr>
                <w:rFonts w:ascii="Aptos" w:eastAsia="Times New Roman" w:hAnsi="Aptos" w:cs="Calibri"/>
                <w:color w:val="000000"/>
                <w:sz w:val="22"/>
                <w:szCs w:val="22"/>
              </w:rPr>
              <w:t>answer</w:t>
            </w:r>
            <w:proofErr w:type="spellEnd"/>
            <w:r w:rsidRPr="00A55737">
              <w:rPr>
                <w:rFonts w:ascii="Aptos" w:eastAsia="Times New Roman" w:hAnsi="Aptos" w:cs="Calibri"/>
                <w:color w:val="000000"/>
                <w:sz w:val="22"/>
                <w:szCs w:val="22"/>
              </w:rPr>
              <w:t xml:space="preserve"> (Happy Hour)</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096AB8C" w14:textId="4734F1C8" w:rsidR="00CC39DB" w:rsidRPr="00A55737" w:rsidRDefault="0072756C" w:rsidP="00336142">
            <w:pPr>
              <w:spacing w:before="0" w:after="0" w:line="240" w:lineRule="auto"/>
              <w:jc w:val="center"/>
              <w:rPr>
                <w:rFonts w:ascii="Aptos" w:eastAsia="Times New Roman" w:hAnsi="Aptos" w:cs="Calibri"/>
                <w:sz w:val="22"/>
                <w:szCs w:val="22"/>
              </w:rPr>
            </w:pPr>
            <w:r w:rsidRPr="00A55737">
              <w:rPr>
                <w:rFonts w:ascii="Aptos" w:eastAsia="Times New Roman" w:hAnsi="Aptos" w:cs="Calibri"/>
                <w:sz w:val="22"/>
                <w:szCs w:val="22"/>
              </w:rPr>
              <w:t>4</w:t>
            </w:r>
            <w:r w:rsidR="008B58FD" w:rsidRPr="00A55737">
              <w:rPr>
                <w:rFonts w:ascii="Aptos" w:eastAsia="Times New Roman" w:hAnsi="Aptos" w:cs="Calibri"/>
                <w:sz w:val="22"/>
                <w:szCs w:val="22"/>
              </w:rPr>
              <w:t xml:space="preserve">00 </w:t>
            </w:r>
            <w:r w:rsidR="00CC39DB" w:rsidRPr="00A55737">
              <w:rPr>
                <w:rFonts w:ascii="Aptos" w:eastAsia="Times New Roman" w:hAnsi="Aptos" w:cs="Calibri"/>
                <w:sz w:val="22"/>
                <w:szCs w:val="22"/>
              </w:rPr>
              <w:t>points</w:t>
            </w:r>
          </w:p>
        </w:tc>
      </w:tr>
      <w:tr w:rsidR="00CC39DB" w:rsidRPr="00ED117D" w14:paraId="359886A7" w14:textId="77777777" w:rsidTr="001812C3">
        <w:trPr>
          <w:trHeight w:val="299"/>
        </w:trPr>
        <w:tc>
          <w:tcPr>
            <w:tcW w:w="3055" w:type="dxa"/>
            <w:tcBorders>
              <w:top w:val="single" w:sz="4" w:space="0" w:color="auto"/>
              <w:left w:val="single" w:sz="4" w:space="0" w:color="auto"/>
              <w:bottom w:val="single" w:sz="4" w:space="0" w:color="auto"/>
              <w:right w:val="single" w:sz="4" w:space="0" w:color="auto"/>
            </w:tcBorders>
            <w:vAlign w:val="center"/>
            <w:hideMark/>
          </w:tcPr>
          <w:p w14:paraId="00D449F7" w14:textId="49F1B1C1" w:rsidR="00CC39DB" w:rsidRPr="00A55737" w:rsidRDefault="00CC39DB" w:rsidP="00336142">
            <w:pPr>
              <w:spacing w:before="0" w:after="0" w:line="240" w:lineRule="auto"/>
              <w:rPr>
                <w:rFonts w:ascii="Aptos" w:eastAsia="Times New Roman" w:hAnsi="Aptos" w:cs="Calibri"/>
                <w:color w:val="000000"/>
                <w:sz w:val="22"/>
                <w:szCs w:val="22"/>
              </w:rPr>
            </w:pPr>
            <w:proofErr w:type="spellStart"/>
            <w:r w:rsidRPr="00A55737">
              <w:rPr>
                <w:rFonts w:ascii="Aptos" w:eastAsia="Times New Roman" w:hAnsi="Aptos" w:cs="Calibri"/>
                <w:color w:val="000000"/>
                <w:sz w:val="22"/>
                <w:szCs w:val="22"/>
              </w:rPr>
              <w:t>Wrong</w:t>
            </w:r>
            <w:proofErr w:type="spellEnd"/>
            <w:r w:rsidRPr="00A55737">
              <w:rPr>
                <w:rFonts w:ascii="Aptos" w:eastAsia="Times New Roman" w:hAnsi="Aptos" w:cs="Calibri"/>
                <w:color w:val="000000"/>
                <w:sz w:val="22"/>
                <w:szCs w:val="22"/>
              </w:rPr>
              <w:t xml:space="preserve"> </w:t>
            </w:r>
            <w:proofErr w:type="spellStart"/>
            <w:r w:rsidRPr="00A55737">
              <w:rPr>
                <w:rFonts w:ascii="Aptos" w:eastAsia="Times New Roman" w:hAnsi="Aptos" w:cs="Calibri"/>
                <w:color w:val="000000"/>
                <w:sz w:val="22"/>
                <w:szCs w:val="22"/>
              </w:rPr>
              <w:t>answer</w:t>
            </w:r>
            <w:proofErr w:type="spellEnd"/>
            <w:r w:rsidRPr="00A55737">
              <w:rPr>
                <w:rFonts w:ascii="Aptos" w:eastAsia="Times New Roman" w:hAnsi="Aptos" w:cs="Calibri"/>
                <w:color w:val="000000"/>
                <w:sz w:val="22"/>
                <w:szCs w:val="22"/>
              </w:rPr>
              <w:t xml:space="preserve"> (Happy Hour)</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B264100" w14:textId="6C06F226" w:rsidR="00CC39DB" w:rsidRPr="00A55737" w:rsidRDefault="0072756C" w:rsidP="00336142">
            <w:pPr>
              <w:spacing w:before="0" w:after="0" w:line="240" w:lineRule="auto"/>
              <w:jc w:val="center"/>
              <w:rPr>
                <w:rFonts w:ascii="Aptos" w:eastAsia="Times New Roman" w:hAnsi="Aptos" w:cs="Calibri"/>
                <w:sz w:val="22"/>
                <w:szCs w:val="22"/>
              </w:rPr>
            </w:pPr>
            <w:r w:rsidRPr="00A55737">
              <w:rPr>
                <w:rFonts w:ascii="Aptos" w:eastAsia="Times New Roman" w:hAnsi="Aptos" w:cs="Calibri"/>
                <w:sz w:val="22"/>
                <w:szCs w:val="22"/>
              </w:rPr>
              <w:t>20</w:t>
            </w:r>
            <w:r w:rsidR="008B58FD" w:rsidRPr="00A55737">
              <w:rPr>
                <w:rFonts w:ascii="Aptos" w:eastAsia="Times New Roman" w:hAnsi="Aptos" w:cs="Calibri"/>
                <w:sz w:val="22"/>
                <w:szCs w:val="22"/>
              </w:rPr>
              <w:t xml:space="preserve">0 </w:t>
            </w:r>
            <w:r w:rsidR="00CC39DB" w:rsidRPr="00A55737">
              <w:rPr>
                <w:rFonts w:ascii="Aptos" w:eastAsia="Times New Roman" w:hAnsi="Aptos" w:cs="Calibri"/>
                <w:sz w:val="22"/>
                <w:szCs w:val="22"/>
              </w:rPr>
              <w:t>points</w:t>
            </w:r>
          </w:p>
        </w:tc>
      </w:tr>
    </w:tbl>
    <w:p w14:paraId="6D20C05F" w14:textId="77777777" w:rsidR="00A20902" w:rsidRPr="008B1221" w:rsidRDefault="00A20902" w:rsidP="008F42E0">
      <w:pPr>
        <w:spacing w:before="0" w:after="0" w:line="240" w:lineRule="auto"/>
        <w:jc w:val="both"/>
        <w:rPr>
          <w:rFonts w:ascii="Aptos" w:eastAsiaTheme="minorHAnsi" w:hAnsi="Aptos" w:cs="Tahoma"/>
          <w:sz w:val="22"/>
          <w:szCs w:val="22"/>
          <w:lang w:eastAsia="fr-FR"/>
        </w:rPr>
      </w:pPr>
    </w:p>
    <w:p w14:paraId="2D7B77A6" w14:textId="646E2272" w:rsidR="008F42E0" w:rsidRPr="008B1221" w:rsidRDefault="008F42E0" w:rsidP="008F42E0">
      <w:pPr>
        <w:spacing w:before="0" w:after="0" w:line="240" w:lineRule="auto"/>
        <w:jc w:val="both"/>
        <w:rPr>
          <w:rFonts w:ascii="Aptos" w:hAnsi="Aptos" w:cs="Arial"/>
          <w:sz w:val="22"/>
          <w:szCs w:val="22"/>
          <w:lang w:val="en-US"/>
        </w:rPr>
      </w:pPr>
      <w:r w:rsidRPr="008B1221">
        <w:rPr>
          <w:rFonts w:ascii="Aptos" w:hAnsi="Aptos" w:cs="Arial"/>
          <w:sz w:val="22"/>
          <w:szCs w:val="22"/>
          <w:lang w:val="en-US"/>
        </w:rPr>
        <w:t>The participant in the game can find out the number of "points" accumulated at any time by sending the "</w:t>
      </w:r>
      <w:r w:rsidR="001E7479" w:rsidRPr="008B1221">
        <w:rPr>
          <w:rFonts w:ascii="Aptos" w:hAnsi="Aptos" w:cs="Arial"/>
          <w:sz w:val="22"/>
          <w:szCs w:val="22"/>
          <w:lang w:val="en-US"/>
        </w:rPr>
        <w:t>Points</w:t>
      </w:r>
      <w:r w:rsidRPr="008B1221">
        <w:rPr>
          <w:rFonts w:ascii="Aptos" w:hAnsi="Aptos" w:cs="Arial"/>
          <w:sz w:val="22"/>
          <w:szCs w:val="22"/>
          <w:lang w:val="en-US"/>
        </w:rPr>
        <w:t xml:space="preserve">" command by SMS to </w:t>
      </w:r>
      <w:r w:rsidR="00E345F4" w:rsidRPr="008B1221">
        <w:rPr>
          <w:rFonts w:ascii="Aptos" w:hAnsi="Aptos" w:cs="Arial"/>
          <w:sz w:val="22"/>
          <w:szCs w:val="22"/>
          <w:lang w:val="en-US"/>
        </w:rPr>
        <w:t>960</w:t>
      </w:r>
      <w:r w:rsidR="00CF709F" w:rsidRPr="008B1221">
        <w:rPr>
          <w:rFonts w:ascii="Aptos" w:hAnsi="Aptos" w:cs="Arial"/>
          <w:sz w:val="22"/>
          <w:szCs w:val="22"/>
          <w:lang w:val="en-US"/>
        </w:rPr>
        <w:t xml:space="preserve"> </w:t>
      </w:r>
      <w:r w:rsidRPr="008B1221">
        <w:rPr>
          <w:rFonts w:ascii="Aptos" w:hAnsi="Aptos" w:cs="Arial"/>
          <w:sz w:val="22"/>
          <w:szCs w:val="22"/>
          <w:lang w:val="en-US"/>
        </w:rPr>
        <w:t xml:space="preserve">(free of charge). </w:t>
      </w:r>
    </w:p>
    <w:p w14:paraId="102C0B34" w14:textId="77777777" w:rsidR="00276E87" w:rsidRDefault="00276E87" w:rsidP="00276E87">
      <w:pPr>
        <w:spacing w:before="0" w:after="0" w:line="240" w:lineRule="auto"/>
        <w:rPr>
          <w:rFonts w:ascii="Aptos" w:eastAsiaTheme="minorHAnsi" w:hAnsi="Aptos" w:cs="Tahoma"/>
          <w:sz w:val="22"/>
          <w:szCs w:val="22"/>
          <w:lang w:val="en-US" w:eastAsia="fr-FR"/>
        </w:rPr>
      </w:pPr>
    </w:p>
    <w:p w14:paraId="127E1DC6" w14:textId="49388F8C" w:rsidR="00596119" w:rsidRPr="00276E87" w:rsidRDefault="009B4C32" w:rsidP="00276E87">
      <w:pPr>
        <w:spacing w:before="0" w:after="0" w:line="240" w:lineRule="auto"/>
        <w:rPr>
          <w:rFonts w:ascii="Aptos" w:eastAsiaTheme="minorHAnsi" w:hAnsi="Aptos" w:cs="Tahoma"/>
          <w:sz w:val="22"/>
          <w:szCs w:val="22"/>
          <w:lang w:val="en-US" w:eastAsia="fr-FR"/>
        </w:rPr>
      </w:pPr>
      <w:r w:rsidRPr="008B1221">
        <w:rPr>
          <w:rFonts w:ascii="Aptos" w:hAnsi="Aptos"/>
          <w:b/>
          <w:sz w:val="22"/>
          <w:szCs w:val="22"/>
          <w:lang w:val="en-US"/>
        </w:rPr>
        <w:t xml:space="preserve">ARTICLE </w:t>
      </w:r>
      <w:r w:rsidR="009458A9">
        <w:rPr>
          <w:rFonts w:ascii="Aptos" w:hAnsi="Aptos"/>
          <w:b/>
          <w:sz w:val="22"/>
          <w:szCs w:val="22"/>
          <w:lang w:val="en-US"/>
        </w:rPr>
        <w:t>5</w:t>
      </w:r>
      <w:r w:rsidRPr="008B1221">
        <w:rPr>
          <w:rFonts w:ascii="Aptos" w:hAnsi="Aptos"/>
          <w:b/>
          <w:sz w:val="22"/>
          <w:szCs w:val="22"/>
          <w:lang w:val="en-US"/>
        </w:rPr>
        <w:t>: DESCRIPTION OF THE PRIZES</w:t>
      </w:r>
    </w:p>
    <w:p w14:paraId="5B5565D1" w14:textId="1868855C" w:rsidR="00DA3EE2" w:rsidRPr="008B1221" w:rsidRDefault="00E345F4" w:rsidP="0085096C">
      <w:pPr>
        <w:spacing w:before="0" w:after="0" w:line="240" w:lineRule="auto"/>
        <w:jc w:val="both"/>
        <w:rPr>
          <w:rFonts w:ascii="Aptos" w:hAnsi="Aptos" w:cs="Arial"/>
          <w:sz w:val="22"/>
          <w:szCs w:val="22"/>
          <w:lang w:val="en-US"/>
        </w:rPr>
      </w:pPr>
      <w:r w:rsidRPr="008B1221">
        <w:rPr>
          <w:rFonts w:ascii="Aptos" w:hAnsi="Aptos" w:cs="Arial"/>
          <w:sz w:val="22"/>
          <w:szCs w:val="22"/>
          <w:lang w:val="en-US"/>
        </w:rPr>
        <w:t>Ethio Telecom</w:t>
      </w:r>
      <w:r w:rsidR="004559B3" w:rsidRPr="008B1221">
        <w:rPr>
          <w:rFonts w:ascii="Aptos" w:hAnsi="Aptos" w:cs="Arial"/>
          <w:sz w:val="22"/>
          <w:szCs w:val="22"/>
          <w:lang w:val="en-US"/>
        </w:rPr>
        <w:t xml:space="preserve"> </w:t>
      </w:r>
      <w:r w:rsidR="00EB5BAD" w:rsidRPr="008B1221">
        <w:rPr>
          <w:rFonts w:ascii="Aptos" w:hAnsi="Aptos" w:cs="Arial"/>
          <w:sz w:val="22"/>
          <w:szCs w:val="22"/>
          <w:lang w:val="en-US"/>
        </w:rPr>
        <w:t xml:space="preserve">is giving away </w:t>
      </w:r>
      <w:r w:rsidR="008D6089">
        <w:rPr>
          <w:rFonts w:ascii="Aptos" w:hAnsi="Aptos" w:cs="Arial"/>
          <w:sz w:val="22"/>
          <w:szCs w:val="22"/>
          <w:lang w:val="en-US"/>
        </w:rPr>
        <w:t>180</w:t>
      </w:r>
      <w:r w:rsidR="00E33F78" w:rsidRPr="008B1221">
        <w:rPr>
          <w:rFonts w:ascii="Aptos" w:hAnsi="Aptos" w:cs="Arial"/>
          <w:sz w:val="22"/>
          <w:szCs w:val="22"/>
          <w:lang w:val="en-US"/>
        </w:rPr>
        <w:t xml:space="preserve"> prizes </w:t>
      </w:r>
      <w:r w:rsidR="008F6AE6" w:rsidRPr="008B1221">
        <w:rPr>
          <w:rFonts w:ascii="Aptos" w:hAnsi="Aptos" w:cs="Arial"/>
          <w:sz w:val="22"/>
          <w:szCs w:val="22"/>
          <w:lang w:val="en-US"/>
        </w:rPr>
        <w:t>consisting of:</w:t>
      </w:r>
    </w:p>
    <w:p w14:paraId="25A817B4" w14:textId="77777777" w:rsidR="00DA3EE2" w:rsidRPr="008B1221" w:rsidRDefault="00DA3EE2" w:rsidP="0085096C">
      <w:pPr>
        <w:spacing w:before="0" w:after="0" w:line="240" w:lineRule="auto"/>
        <w:jc w:val="both"/>
        <w:rPr>
          <w:rFonts w:ascii="Aptos" w:hAnsi="Aptos" w:cs="Arial"/>
          <w:sz w:val="22"/>
          <w:szCs w:val="22"/>
          <w:lang w:val="en-US"/>
        </w:rPr>
      </w:pPr>
    </w:p>
    <w:p w14:paraId="35123C66" w14:textId="129B32FC" w:rsidR="000F147F" w:rsidRPr="008B1221" w:rsidRDefault="00016072" w:rsidP="00B67D27">
      <w:pPr>
        <w:numPr>
          <w:ilvl w:val="0"/>
          <w:numId w:val="15"/>
        </w:numPr>
        <w:spacing w:before="0" w:after="0" w:line="240" w:lineRule="auto"/>
        <w:jc w:val="both"/>
        <w:rPr>
          <w:rFonts w:ascii="Aptos" w:hAnsi="Aptos" w:cs="Arial"/>
          <w:sz w:val="22"/>
          <w:szCs w:val="22"/>
          <w:lang w:val="en-US"/>
        </w:rPr>
      </w:pPr>
      <w:r w:rsidRPr="008B1221">
        <w:rPr>
          <w:rFonts w:ascii="Aptos" w:hAnsi="Aptos" w:cs="Arial"/>
          <w:sz w:val="22"/>
          <w:szCs w:val="22"/>
          <w:lang w:val="en-US"/>
        </w:rPr>
        <w:t>150 (2x75)</w:t>
      </w:r>
      <w:r w:rsidR="00AE4FB5" w:rsidRPr="008B1221">
        <w:rPr>
          <w:rFonts w:ascii="Aptos" w:hAnsi="Aptos" w:cs="Arial"/>
          <w:sz w:val="22"/>
          <w:szCs w:val="22"/>
          <w:lang w:val="en-US"/>
        </w:rPr>
        <w:t xml:space="preserve"> </w:t>
      </w:r>
      <w:r w:rsidR="00DA3EE2" w:rsidRPr="008B1221">
        <w:rPr>
          <w:rFonts w:ascii="Aptos" w:hAnsi="Aptos" w:cs="Arial"/>
          <w:sz w:val="22"/>
          <w:szCs w:val="22"/>
          <w:lang w:val="en-US"/>
        </w:rPr>
        <w:t>daily cash</w:t>
      </w:r>
      <w:r w:rsidR="00F96C98" w:rsidRPr="008B1221">
        <w:rPr>
          <w:rFonts w:ascii="Aptos" w:hAnsi="Aptos" w:cs="Arial"/>
          <w:sz w:val="22"/>
          <w:szCs w:val="22"/>
          <w:lang w:val="en-US"/>
        </w:rPr>
        <w:t xml:space="preserve"> </w:t>
      </w:r>
      <w:r w:rsidR="00DA3EE2" w:rsidRPr="008B1221">
        <w:rPr>
          <w:rFonts w:ascii="Aptos" w:hAnsi="Aptos" w:cs="Arial"/>
          <w:sz w:val="22"/>
          <w:szCs w:val="22"/>
          <w:lang w:val="en-US"/>
        </w:rPr>
        <w:t xml:space="preserve">prizes worth </w:t>
      </w:r>
      <w:r w:rsidR="00AE4FB5" w:rsidRPr="008B1221">
        <w:rPr>
          <w:rFonts w:ascii="Aptos" w:hAnsi="Aptos" w:cs="Arial"/>
          <w:sz w:val="22"/>
          <w:szCs w:val="22"/>
          <w:lang w:val="en-US"/>
        </w:rPr>
        <w:t>10</w:t>
      </w:r>
      <w:r w:rsidR="004559B3" w:rsidRPr="008B1221">
        <w:rPr>
          <w:rFonts w:ascii="Aptos" w:hAnsi="Aptos" w:cs="Arial"/>
          <w:sz w:val="22"/>
          <w:szCs w:val="22"/>
          <w:lang w:val="en-US"/>
        </w:rPr>
        <w:t xml:space="preserve">,000 </w:t>
      </w:r>
      <w:r w:rsidR="00AE4FB5" w:rsidRPr="008B1221">
        <w:rPr>
          <w:rFonts w:ascii="Aptos" w:hAnsi="Aptos" w:cs="Arial"/>
          <w:sz w:val="22"/>
          <w:szCs w:val="22"/>
          <w:lang w:val="en-US"/>
        </w:rPr>
        <w:t>Birr</w:t>
      </w:r>
      <w:r w:rsidR="00DA3EE2" w:rsidRPr="008B1221">
        <w:rPr>
          <w:rFonts w:ascii="Aptos" w:hAnsi="Aptos" w:cs="Arial"/>
          <w:sz w:val="22"/>
          <w:szCs w:val="22"/>
          <w:lang w:val="en-US"/>
        </w:rPr>
        <w:t xml:space="preserve"> each</w:t>
      </w:r>
      <w:r w:rsidR="00AB7BF8" w:rsidRPr="008B1221">
        <w:rPr>
          <w:rFonts w:ascii="Aptos" w:hAnsi="Aptos" w:cs="Arial"/>
          <w:sz w:val="22"/>
          <w:szCs w:val="22"/>
          <w:lang w:val="en-US"/>
        </w:rPr>
        <w:t xml:space="preserve"> </w:t>
      </w:r>
    </w:p>
    <w:p w14:paraId="4C9DEC6A" w14:textId="60C2E9F2" w:rsidR="00AE4FB5" w:rsidRPr="008B1221" w:rsidRDefault="00016072" w:rsidP="00B67D27">
      <w:pPr>
        <w:numPr>
          <w:ilvl w:val="0"/>
          <w:numId w:val="15"/>
        </w:numPr>
        <w:spacing w:before="0" w:after="0" w:line="240" w:lineRule="auto"/>
        <w:jc w:val="both"/>
        <w:rPr>
          <w:rFonts w:ascii="Aptos" w:hAnsi="Aptos" w:cs="Arial"/>
          <w:sz w:val="22"/>
          <w:szCs w:val="22"/>
          <w:lang w:val="en-US"/>
        </w:rPr>
      </w:pPr>
      <w:r w:rsidRPr="008B1221">
        <w:rPr>
          <w:rFonts w:ascii="Aptos" w:hAnsi="Aptos" w:cs="Arial"/>
          <w:sz w:val="22"/>
          <w:szCs w:val="22"/>
          <w:lang w:val="en-US"/>
        </w:rPr>
        <w:t xml:space="preserve">24 (2x12) </w:t>
      </w:r>
      <w:r w:rsidR="000F147F" w:rsidRPr="008B1221">
        <w:rPr>
          <w:rFonts w:ascii="Aptos" w:hAnsi="Aptos" w:cs="Arial"/>
          <w:sz w:val="22"/>
          <w:szCs w:val="22"/>
          <w:lang w:val="en-US"/>
        </w:rPr>
        <w:t xml:space="preserve">weekly cash prizes </w:t>
      </w:r>
      <w:r w:rsidR="004559B3" w:rsidRPr="008B1221">
        <w:rPr>
          <w:rFonts w:ascii="Aptos" w:hAnsi="Aptos" w:cs="Arial"/>
          <w:sz w:val="22"/>
          <w:szCs w:val="22"/>
          <w:lang w:val="en-US"/>
        </w:rPr>
        <w:t xml:space="preserve">of </w:t>
      </w:r>
      <w:r w:rsidR="00AE4FB5" w:rsidRPr="008B1221">
        <w:rPr>
          <w:rFonts w:ascii="Aptos" w:hAnsi="Aptos" w:cs="Arial"/>
          <w:sz w:val="22"/>
          <w:szCs w:val="22"/>
          <w:lang w:val="en-US"/>
        </w:rPr>
        <w:t>50,000 Birr each</w:t>
      </w:r>
    </w:p>
    <w:p w14:paraId="29B42379" w14:textId="6EC239EB" w:rsidR="008416B7" w:rsidRPr="008B1221" w:rsidRDefault="00016072" w:rsidP="00B67D27">
      <w:pPr>
        <w:numPr>
          <w:ilvl w:val="0"/>
          <w:numId w:val="15"/>
        </w:numPr>
        <w:spacing w:before="0" w:after="0" w:line="240" w:lineRule="auto"/>
        <w:jc w:val="both"/>
        <w:rPr>
          <w:rFonts w:ascii="Aptos" w:hAnsi="Aptos" w:cs="Arial"/>
          <w:sz w:val="22"/>
          <w:szCs w:val="22"/>
          <w:lang w:val="en-US"/>
        </w:rPr>
      </w:pPr>
      <w:r w:rsidRPr="008B1221">
        <w:rPr>
          <w:rFonts w:ascii="Aptos" w:hAnsi="Aptos" w:cs="Arial"/>
          <w:sz w:val="22"/>
          <w:szCs w:val="22"/>
          <w:lang w:val="en-US"/>
        </w:rPr>
        <w:t>6 (2x3)</w:t>
      </w:r>
      <w:r w:rsidR="00AE4FB5" w:rsidRPr="008B1221">
        <w:rPr>
          <w:rFonts w:ascii="Aptos" w:hAnsi="Aptos" w:cs="Arial"/>
          <w:sz w:val="22"/>
          <w:szCs w:val="22"/>
          <w:lang w:val="en-US"/>
        </w:rPr>
        <w:t xml:space="preserve"> monthly cash prizes of 100,000 Birr each</w:t>
      </w:r>
      <w:r w:rsidR="0020177B" w:rsidRPr="008B1221">
        <w:rPr>
          <w:rFonts w:ascii="Aptos" w:hAnsi="Aptos" w:cs="Arial"/>
          <w:sz w:val="22"/>
          <w:szCs w:val="22"/>
          <w:lang w:val="en-US"/>
        </w:rPr>
        <w:t xml:space="preserve"> </w:t>
      </w:r>
    </w:p>
    <w:p w14:paraId="38407010" w14:textId="77777777" w:rsidR="007A16D0" w:rsidRPr="008B1221" w:rsidRDefault="007A16D0" w:rsidP="0085096C">
      <w:pPr>
        <w:spacing w:before="0" w:after="0" w:line="240" w:lineRule="auto"/>
        <w:jc w:val="both"/>
        <w:rPr>
          <w:rFonts w:ascii="Aptos" w:hAnsi="Aptos" w:cs="Arial"/>
          <w:sz w:val="22"/>
          <w:szCs w:val="22"/>
          <w:lang w:val="en-US"/>
        </w:rPr>
      </w:pPr>
    </w:p>
    <w:p w14:paraId="2DCFEE6C" w14:textId="5740F4E9" w:rsidR="007F254C" w:rsidRPr="008B1221" w:rsidRDefault="006D56BC" w:rsidP="0085096C">
      <w:pPr>
        <w:spacing w:before="0" w:after="0" w:line="240" w:lineRule="auto"/>
        <w:jc w:val="both"/>
        <w:rPr>
          <w:rFonts w:ascii="Aptos" w:hAnsi="Aptos" w:cs="Arial"/>
          <w:sz w:val="22"/>
          <w:szCs w:val="22"/>
          <w:lang w:val="en-US"/>
        </w:rPr>
      </w:pPr>
      <w:r w:rsidRPr="008B1221">
        <w:rPr>
          <w:rFonts w:ascii="Aptos" w:hAnsi="Aptos" w:cs="Arial"/>
          <w:sz w:val="22"/>
          <w:szCs w:val="22"/>
          <w:lang w:val="en-US"/>
        </w:rPr>
        <w:t>That is to say in total</w:t>
      </w:r>
      <w:r w:rsidR="00F96C98" w:rsidRPr="008B1221">
        <w:rPr>
          <w:rFonts w:ascii="Aptos" w:hAnsi="Aptos" w:cs="Arial"/>
          <w:sz w:val="22"/>
          <w:szCs w:val="22"/>
          <w:lang w:val="en-US"/>
        </w:rPr>
        <w:t xml:space="preserve"> </w:t>
      </w:r>
      <w:r w:rsidR="00060986" w:rsidRPr="008B1221">
        <w:rPr>
          <w:rFonts w:ascii="Aptos" w:eastAsiaTheme="minorHAnsi" w:hAnsi="Aptos" w:cs="Tahoma"/>
          <w:sz w:val="22"/>
          <w:szCs w:val="22"/>
          <w:lang w:val="en-US" w:eastAsia="fr-FR"/>
        </w:rPr>
        <w:t>3,30</w:t>
      </w:r>
      <w:r w:rsidR="002808F5" w:rsidRPr="008B1221">
        <w:rPr>
          <w:rFonts w:ascii="Aptos" w:eastAsiaTheme="minorHAnsi" w:hAnsi="Aptos" w:cs="Tahoma"/>
          <w:sz w:val="22"/>
          <w:szCs w:val="22"/>
          <w:lang w:val="en-US" w:eastAsia="fr-FR"/>
        </w:rPr>
        <w:t>0,000</w:t>
      </w:r>
      <w:r w:rsidR="00737FAB" w:rsidRPr="008B1221">
        <w:rPr>
          <w:rFonts w:ascii="Aptos" w:eastAsiaTheme="minorHAnsi" w:hAnsi="Aptos" w:cs="Tahoma"/>
          <w:sz w:val="22"/>
          <w:szCs w:val="22"/>
          <w:lang w:val="en-US" w:eastAsia="fr-FR"/>
        </w:rPr>
        <w:t xml:space="preserve"> Birr</w:t>
      </w:r>
      <w:r w:rsidR="007A16D0" w:rsidRPr="008B1221">
        <w:rPr>
          <w:rFonts w:ascii="Aptos" w:eastAsiaTheme="minorHAnsi" w:hAnsi="Aptos" w:cs="Tahoma"/>
          <w:sz w:val="22"/>
          <w:szCs w:val="22"/>
          <w:lang w:val="en-US" w:eastAsia="fr-FR"/>
        </w:rPr>
        <w:t xml:space="preserve"> detailed in the table below.</w:t>
      </w:r>
    </w:p>
    <w:p w14:paraId="56735206" w14:textId="19BC1E43" w:rsidR="00596119" w:rsidRPr="008B1221" w:rsidRDefault="00596119" w:rsidP="0085096C">
      <w:pPr>
        <w:spacing w:before="0" w:after="0" w:line="240" w:lineRule="auto"/>
        <w:jc w:val="both"/>
        <w:rPr>
          <w:rFonts w:ascii="Aptos" w:hAnsi="Aptos"/>
          <w:sz w:val="22"/>
          <w:szCs w:val="22"/>
          <w:lang w:val="en-US"/>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2995"/>
        <w:gridCol w:w="2430"/>
      </w:tblGrid>
      <w:tr w:rsidR="008B1221" w:rsidRPr="008B1221" w14:paraId="434F4742" w14:textId="77777777" w:rsidTr="00BC3318">
        <w:trPr>
          <w:trHeight w:val="233"/>
        </w:trPr>
        <w:tc>
          <w:tcPr>
            <w:tcW w:w="7825" w:type="dxa"/>
            <w:gridSpan w:val="3"/>
            <w:noWrap/>
            <w:vAlign w:val="center"/>
            <w:hideMark/>
          </w:tcPr>
          <w:p w14:paraId="64C060D2" w14:textId="1363DA63" w:rsidR="0051320E" w:rsidRPr="008B1221" w:rsidRDefault="00CA0054" w:rsidP="00BC3318">
            <w:pPr>
              <w:spacing w:after="0" w:line="240" w:lineRule="auto"/>
              <w:jc w:val="center"/>
              <w:rPr>
                <w:rFonts w:ascii="Aptos" w:eastAsia="Times New Roman" w:hAnsi="Aptos" w:cs="Calibri"/>
                <w:sz w:val="22"/>
                <w:szCs w:val="22"/>
                <w:lang w:val="fr-CI" w:eastAsia="fr-CI"/>
              </w:rPr>
            </w:pPr>
            <w:proofErr w:type="spellStart"/>
            <w:r>
              <w:rPr>
                <w:rFonts w:ascii="Aptos" w:eastAsia="Times New Roman" w:hAnsi="Aptos" w:cs="Calibri"/>
                <w:b/>
                <w:bCs/>
                <w:sz w:val="22"/>
                <w:szCs w:val="22"/>
                <w:lang w:eastAsia="fr-CI"/>
              </w:rPr>
              <w:t>Prizes</w:t>
            </w:r>
            <w:proofErr w:type="spellEnd"/>
          </w:p>
        </w:tc>
      </w:tr>
      <w:tr w:rsidR="008B1221" w:rsidRPr="009C21B5" w14:paraId="2AF4C0B3" w14:textId="77777777" w:rsidTr="00AA09D2">
        <w:trPr>
          <w:trHeight w:val="550"/>
        </w:trPr>
        <w:tc>
          <w:tcPr>
            <w:tcW w:w="2400" w:type="dxa"/>
            <w:vAlign w:val="center"/>
            <w:hideMark/>
          </w:tcPr>
          <w:p w14:paraId="536D8930" w14:textId="2D409653" w:rsidR="0051320E" w:rsidRPr="008B1221" w:rsidRDefault="00445818" w:rsidP="00785377">
            <w:pPr>
              <w:spacing w:after="0" w:line="240" w:lineRule="auto"/>
              <w:jc w:val="center"/>
              <w:rPr>
                <w:rFonts w:ascii="Aptos" w:eastAsia="Times New Roman" w:hAnsi="Aptos" w:cs="Calibri"/>
                <w:b/>
                <w:bCs/>
                <w:sz w:val="22"/>
                <w:szCs w:val="22"/>
                <w:lang w:val="fr-CI" w:eastAsia="fr-CI"/>
              </w:rPr>
            </w:pPr>
            <w:proofErr w:type="spellStart"/>
            <w:r w:rsidRPr="00445818">
              <w:rPr>
                <w:rFonts w:ascii="Aptos" w:eastAsia="Times New Roman" w:hAnsi="Aptos" w:cs="Calibri"/>
                <w:b/>
                <w:bCs/>
                <w:sz w:val="22"/>
                <w:szCs w:val="22"/>
                <w:lang w:eastAsia="fr-CI"/>
              </w:rPr>
              <w:t>Entitled</w:t>
            </w:r>
            <w:proofErr w:type="spellEnd"/>
            <w:r w:rsidRPr="00445818">
              <w:rPr>
                <w:rFonts w:ascii="Aptos" w:eastAsia="Times New Roman" w:hAnsi="Aptos" w:cs="Calibri"/>
                <w:b/>
                <w:bCs/>
                <w:sz w:val="22"/>
                <w:szCs w:val="22"/>
                <w:lang w:eastAsia="fr-CI"/>
              </w:rPr>
              <w:t> </w:t>
            </w:r>
          </w:p>
        </w:tc>
        <w:tc>
          <w:tcPr>
            <w:tcW w:w="2995" w:type="dxa"/>
            <w:vAlign w:val="center"/>
            <w:hideMark/>
          </w:tcPr>
          <w:p w14:paraId="2C34EAF4" w14:textId="7B0E65CB" w:rsidR="0051320E" w:rsidRPr="008B1221" w:rsidRDefault="0051320E" w:rsidP="00785377">
            <w:pPr>
              <w:spacing w:after="0" w:line="240" w:lineRule="auto"/>
              <w:jc w:val="center"/>
              <w:rPr>
                <w:rFonts w:ascii="Aptos" w:eastAsia="Times New Roman" w:hAnsi="Aptos" w:cs="Calibri"/>
                <w:b/>
                <w:bCs/>
                <w:sz w:val="22"/>
                <w:szCs w:val="22"/>
                <w:lang w:val="en-US" w:eastAsia="fr-CI"/>
              </w:rPr>
            </w:pPr>
            <w:r w:rsidRPr="008B1221">
              <w:rPr>
                <w:rFonts w:ascii="Aptos" w:eastAsia="Times New Roman" w:hAnsi="Aptos" w:cs="Calibri"/>
                <w:b/>
                <w:bCs/>
                <w:sz w:val="22"/>
                <w:szCs w:val="22"/>
                <w:lang w:val="en-US" w:eastAsia="fr-CI"/>
              </w:rPr>
              <w:t xml:space="preserve">Unit value of the </w:t>
            </w:r>
            <w:r w:rsidR="00300BCF">
              <w:rPr>
                <w:rFonts w:ascii="Aptos" w:eastAsia="Times New Roman" w:hAnsi="Aptos" w:cs="Calibri"/>
                <w:b/>
                <w:bCs/>
                <w:sz w:val="22"/>
                <w:szCs w:val="22"/>
                <w:lang w:val="en-US" w:eastAsia="fr-CI"/>
              </w:rPr>
              <w:t>prize</w:t>
            </w:r>
            <w:r w:rsidRPr="008B1221">
              <w:rPr>
                <w:rFonts w:ascii="Aptos" w:eastAsia="Times New Roman" w:hAnsi="Aptos" w:cs="Calibri"/>
                <w:b/>
                <w:bCs/>
                <w:sz w:val="22"/>
                <w:szCs w:val="22"/>
                <w:lang w:val="en-US" w:eastAsia="fr-CI"/>
              </w:rPr>
              <w:t xml:space="preserve"> (</w:t>
            </w:r>
            <w:r w:rsidR="007A0CB2">
              <w:rPr>
                <w:rFonts w:ascii="Aptos" w:eastAsia="Times New Roman" w:hAnsi="Aptos" w:cs="Calibri"/>
                <w:b/>
                <w:bCs/>
                <w:sz w:val="22"/>
                <w:szCs w:val="22"/>
                <w:lang w:val="en-US" w:eastAsia="fr-CI"/>
              </w:rPr>
              <w:t>Birr</w:t>
            </w:r>
            <w:r w:rsidRPr="008B1221">
              <w:rPr>
                <w:rFonts w:ascii="Aptos" w:eastAsia="Times New Roman" w:hAnsi="Aptos" w:cs="Calibri"/>
                <w:b/>
                <w:bCs/>
                <w:sz w:val="22"/>
                <w:szCs w:val="22"/>
                <w:lang w:val="en-US" w:eastAsia="fr-CI"/>
              </w:rPr>
              <w:t>)</w:t>
            </w:r>
          </w:p>
        </w:tc>
        <w:tc>
          <w:tcPr>
            <w:tcW w:w="2430" w:type="dxa"/>
            <w:vAlign w:val="center"/>
            <w:hideMark/>
          </w:tcPr>
          <w:p w14:paraId="0526576E" w14:textId="77777777" w:rsidR="0051320E" w:rsidRPr="008B1221" w:rsidRDefault="0051320E" w:rsidP="00785377">
            <w:pPr>
              <w:spacing w:after="0" w:line="240" w:lineRule="auto"/>
              <w:jc w:val="center"/>
              <w:rPr>
                <w:rFonts w:ascii="Aptos" w:eastAsia="Times New Roman" w:hAnsi="Aptos" w:cs="Calibri"/>
                <w:b/>
                <w:bCs/>
                <w:sz w:val="22"/>
                <w:szCs w:val="22"/>
                <w:lang w:val="en-US" w:eastAsia="fr-CI"/>
              </w:rPr>
            </w:pPr>
            <w:r w:rsidRPr="008B1221">
              <w:rPr>
                <w:rFonts w:ascii="Aptos" w:eastAsia="Times New Roman" w:hAnsi="Aptos" w:cs="Calibri"/>
                <w:b/>
                <w:bCs/>
                <w:sz w:val="22"/>
                <w:szCs w:val="22"/>
                <w:lang w:val="en-US" w:eastAsia="fr-CI"/>
              </w:rPr>
              <w:t>Number of winners over the period</w:t>
            </w:r>
          </w:p>
        </w:tc>
      </w:tr>
      <w:tr w:rsidR="008B1221" w:rsidRPr="008B1221" w14:paraId="57F3462B" w14:textId="77777777" w:rsidTr="00AA09D2">
        <w:trPr>
          <w:trHeight w:val="300"/>
        </w:trPr>
        <w:tc>
          <w:tcPr>
            <w:tcW w:w="2400" w:type="dxa"/>
            <w:vAlign w:val="center"/>
            <w:hideMark/>
          </w:tcPr>
          <w:p w14:paraId="0A914D2D" w14:textId="675098CE" w:rsidR="00B505E9" w:rsidRPr="008B1221" w:rsidRDefault="00737FAB" w:rsidP="00B505E9">
            <w:pPr>
              <w:spacing w:after="0" w:line="240" w:lineRule="auto"/>
              <w:jc w:val="both"/>
              <w:rPr>
                <w:rFonts w:ascii="Aptos" w:eastAsia="Times New Roman" w:hAnsi="Aptos" w:cs="Calibri"/>
                <w:sz w:val="22"/>
                <w:szCs w:val="22"/>
                <w:lang w:val="fr-CI" w:eastAsia="fr-CI"/>
              </w:rPr>
            </w:pPr>
            <w:r w:rsidRPr="008B1221">
              <w:rPr>
                <w:rFonts w:ascii="Aptos" w:eastAsia="Times New Roman" w:hAnsi="Aptos" w:cs="Calibri"/>
                <w:sz w:val="22"/>
                <w:szCs w:val="22"/>
                <w:lang w:eastAsia="fr-CI"/>
              </w:rPr>
              <w:t>2</w:t>
            </w:r>
            <w:r w:rsidR="00AB7BF8" w:rsidRPr="008B1221">
              <w:rPr>
                <w:rFonts w:ascii="Aptos" w:eastAsia="Times New Roman" w:hAnsi="Aptos" w:cs="Calibri"/>
                <w:sz w:val="22"/>
                <w:szCs w:val="22"/>
                <w:lang w:eastAsia="fr-CI"/>
              </w:rPr>
              <w:t xml:space="preserve"> </w:t>
            </w:r>
            <w:r w:rsidR="00060986" w:rsidRPr="008B1221">
              <w:rPr>
                <w:rFonts w:ascii="Aptos" w:eastAsia="Times New Roman" w:hAnsi="Aptos" w:cs="Calibri"/>
                <w:sz w:val="22"/>
                <w:szCs w:val="22"/>
                <w:lang w:eastAsia="fr-CI"/>
              </w:rPr>
              <w:t>D</w:t>
            </w:r>
            <w:r w:rsidR="00AB7BF8" w:rsidRPr="008B1221">
              <w:rPr>
                <w:rFonts w:ascii="Aptos" w:eastAsia="Times New Roman" w:hAnsi="Aptos" w:cs="Calibri"/>
                <w:sz w:val="22"/>
                <w:szCs w:val="22"/>
                <w:lang w:eastAsia="fr-CI"/>
              </w:rPr>
              <w:t xml:space="preserve">aily </w:t>
            </w:r>
            <w:proofErr w:type="spellStart"/>
            <w:r w:rsidR="00AB7BF8" w:rsidRPr="008B1221">
              <w:rPr>
                <w:rFonts w:ascii="Aptos" w:eastAsia="Times New Roman" w:hAnsi="Aptos" w:cs="Calibri"/>
                <w:sz w:val="22"/>
                <w:szCs w:val="22"/>
                <w:lang w:eastAsia="fr-CI"/>
              </w:rPr>
              <w:t>prizes</w:t>
            </w:r>
            <w:proofErr w:type="spellEnd"/>
            <w:r w:rsidR="00B505E9" w:rsidRPr="008B1221">
              <w:rPr>
                <w:rFonts w:ascii="Aptos" w:eastAsia="Times New Roman" w:hAnsi="Aptos" w:cs="Calibri"/>
                <w:sz w:val="22"/>
                <w:szCs w:val="22"/>
                <w:lang w:eastAsia="fr-CI"/>
              </w:rPr>
              <w:t xml:space="preserve"> </w:t>
            </w:r>
          </w:p>
        </w:tc>
        <w:tc>
          <w:tcPr>
            <w:tcW w:w="2995" w:type="dxa"/>
            <w:vAlign w:val="center"/>
            <w:hideMark/>
          </w:tcPr>
          <w:p w14:paraId="034A6907" w14:textId="30A59EBF" w:rsidR="00B505E9" w:rsidRPr="008B1221" w:rsidRDefault="00737FAB" w:rsidP="007A0CB2">
            <w:pPr>
              <w:spacing w:after="0" w:line="240" w:lineRule="auto"/>
              <w:rPr>
                <w:rFonts w:ascii="Aptos" w:eastAsia="Times New Roman" w:hAnsi="Aptos" w:cs="Calibri"/>
                <w:sz w:val="22"/>
                <w:szCs w:val="22"/>
                <w:lang w:val="fr-CI" w:eastAsia="fr-CI"/>
              </w:rPr>
            </w:pPr>
            <w:r w:rsidRPr="008B1221">
              <w:rPr>
                <w:rFonts w:ascii="Aptos" w:eastAsia="Times New Roman" w:hAnsi="Aptos" w:cs="Calibri"/>
                <w:sz w:val="22"/>
                <w:szCs w:val="22"/>
                <w:lang w:eastAsia="fr-CI"/>
              </w:rPr>
              <w:t>10,000</w:t>
            </w:r>
            <w:r w:rsidR="00AB7BF8" w:rsidRPr="008B1221">
              <w:rPr>
                <w:rFonts w:ascii="Aptos" w:eastAsia="Times New Roman" w:hAnsi="Aptos" w:cs="Calibri"/>
                <w:sz w:val="22"/>
                <w:szCs w:val="22"/>
                <w:lang w:eastAsia="fr-CI"/>
              </w:rPr>
              <w:t xml:space="preserve"> </w:t>
            </w:r>
            <w:r w:rsidRPr="008B1221">
              <w:rPr>
                <w:rFonts w:ascii="Aptos" w:eastAsia="Times New Roman" w:hAnsi="Aptos" w:cs="Calibri"/>
                <w:sz w:val="22"/>
                <w:szCs w:val="22"/>
                <w:lang w:eastAsia="fr-CI"/>
              </w:rPr>
              <w:t>Birr</w:t>
            </w:r>
            <w:r w:rsidR="00AB7BF8" w:rsidRPr="008B1221">
              <w:rPr>
                <w:rFonts w:ascii="Aptos" w:eastAsia="Times New Roman" w:hAnsi="Aptos" w:cs="Calibri"/>
                <w:sz w:val="22"/>
                <w:szCs w:val="22"/>
                <w:lang w:eastAsia="fr-CI"/>
              </w:rPr>
              <w:t xml:space="preserve"> </w:t>
            </w:r>
            <w:proofErr w:type="spellStart"/>
            <w:r w:rsidR="000E12A3" w:rsidRPr="008B1221">
              <w:rPr>
                <w:rFonts w:ascii="Aptos" w:eastAsia="Times New Roman" w:hAnsi="Aptos" w:cs="Calibri"/>
                <w:sz w:val="22"/>
                <w:szCs w:val="22"/>
                <w:lang w:eastAsia="fr-CI"/>
              </w:rPr>
              <w:t>each</w:t>
            </w:r>
            <w:proofErr w:type="spellEnd"/>
          </w:p>
        </w:tc>
        <w:tc>
          <w:tcPr>
            <w:tcW w:w="2430" w:type="dxa"/>
            <w:vAlign w:val="center"/>
            <w:hideMark/>
          </w:tcPr>
          <w:p w14:paraId="58ABF56D" w14:textId="72006D5A" w:rsidR="00B505E9" w:rsidRPr="008B1221" w:rsidRDefault="00060986" w:rsidP="00B505E9">
            <w:pPr>
              <w:spacing w:after="0" w:line="240" w:lineRule="auto"/>
              <w:jc w:val="center"/>
              <w:rPr>
                <w:rFonts w:ascii="Aptos" w:eastAsia="Times New Roman" w:hAnsi="Aptos" w:cs="Calibri"/>
                <w:sz w:val="22"/>
                <w:szCs w:val="22"/>
                <w:highlight w:val="yellow"/>
                <w:lang w:val="en-US" w:eastAsia="fr-CI"/>
              </w:rPr>
            </w:pPr>
            <w:r w:rsidRPr="008B1221">
              <w:rPr>
                <w:rFonts w:ascii="Aptos" w:eastAsia="Times New Roman" w:hAnsi="Aptos" w:cs="Calibri"/>
                <w:sz w:val="22"/>
                <w:szCs w:val="22"/>
                <w:lang w:eastAsia="fr-CI"/>
              </w:rPr>
              <w:t>1</w:t>
            </w:r>
            <w:r w:rsidR="00737FAB" w:rsidRPr="008B1221">
              <w:rPr>
                <w:rFonts w:ascii="Aptos" w:eastAsia="Times New Roman" w:hAnsi="Aptos" w:cs="Calibri"/>
                <w:sz w:val="22"/>
                <w:szCs w:val="22"/>
                <w:lang w:eastAsia="fr-CI"/>
              </w:rPr>
              <w:t>50</w:t>
            </w:r>
          </w:p>
        </w:tc>
      </w:tr>
      <w:tr w:rsidR="008B1221" w:rsidRPr="008B1221" w14:paraId="03141166" w14:textId="77777777" w:rsidTr="00AA09D2">
        <w:trPr>
          <w:trHeight w:val="300"/>
        </w:trPr>
        <w:tc>
          <w:tcPr>
            <w:tcW w:w="2400" w:type="dxa"/>
            <w:vAlign w:val="center"/>
            <w:hideMark/>
          </w:tcPr>
          <w:p w14:paraId="2AD7BBDC" w14:textId="634C0E04" w:rsidR="00B505E9" w:rsidRPr="008B1221" w:rsidRDefault="00737FAB" w:rsidP="00B505E9">
            <w:pPr>
              <w:spacing w:after="0" w:line="240" w:lineRule="auto"/>
              <w:jc w:val="both"/>
              <w:rPr>
                <w:rFonts w:ascii="Aptos" w:eastAsia="Times New Roman" w:hAnsi="Aptos" w:cs="Calibri"/>
                <w:sz w:val="22"/>
                <w:szCs w:val="22"/>
                <w:lang w:val="fr-CI" w:eastAsia="fr-CI"/>
              </w:rPr>
            </w:pPr>
            <w:r w:rsidRPr="008B1221">
              <w:rPr>
                <w:rFonts w:ascii="Aptos" w:eastAsia="Times New Roman" w:hAnsi="Aptos" w:cs="Calibri"/>
                <w:sz w:val="22"/>
                <w:szCs w:val="22"/>
                <w:lang w:eastAsia="fr-CI"/>
              </w:rPr>
              <w:t>2</w:t>
            </w:r>
            <w:r w:rsidR="00B505E9" w:rsidRPr="008B1221">
              <w:rPr>
                <w:rFonts w:ascii="Aptos" w:eastAsia="Times New Roman" w:hAnsi="Aptos" w:cs="Calibri"/>
                <w:sz w:val="22"/>
                <w:szCs w:val="22"/>
                <w:lang w:eastAsia="fr-CI"/>
              </w:rPr>
              <w:t xml:space="preserve"> Weekly </w:t>
            </w:r>
            <w:proofErr w:type="spellStart"/>
            <w:r w:rsidR="00CF1459" w:rsidRPr="008B1221">
              <w:rPr>
                <w:rFonts w:ascii="Aptos" w:eastAsia="Times New Roman" w:hAnsi="Aptos" w:cs="Calibri"/>
                <w:sz w:val="22"/>
                <w:szCs w:val="22"/>
                <w:lang w:eastAsia="fr-CI"/>
              </w:rPr>
              <w:t>prize</w:t>
            </w:r>
            <w:r w:rsidRPr="008B1221">
              <w:rPr>
                <w:rFonts w:ascii="Aptos" w:eastAsia="Times New Roman" w:hAnsi="Aptos" w:cs="Calibri"/>
                <w:sz w:val="22"/>
                <w:szCs w:val="22"/>
                <w:lang w:eastAsia="fr-CI"/>
              </w:rPr>
              <w:t>s</w:t>
            </w:r>
            <w:proofErr w:type="spellEnd"/>
          </w:p>
        </w:tc>
        <w:tc>
          <w:tcPr>
            <w:tcW w:w="2995" w:type="dxa"/>
            <w:vAlign w:val="center"/>
            <w:hideMark/>
          </w:tcPr>
          <w:p w14:paraId="314EB167" w14:textId="2F46050E" w:rsidR="00B505E9" w:rsidRPr="008B1221" w:rsidRDefault="00737FAB" w:rsidP="007A0CB2">
            <w:pPr>
              <w:spacing w:after="0" w:line="240" w:lineRule="auto"/>
              <w:rPr>
                <w:rFonts w:ascii="Aptos" w:eastAsia="Times New Roman" w:hAnsi="Aptos" w:cs="Calibri"/>
                <w:sz w:val="22"/>
                <w:szCs w:val="22"/>
                <w:lang w:val="fr-CI" w:eastAsia="fr-CI"/>
              </w:rPr>
            </w:pPr>
            <w:r w:rsidRPr="008B1221">
              <w:rPr>
                <w:rFonts w:ascii="Aptos" w:eastAsia="Times New Roman" w:hAnsi="Aptos" w:cs="Calibri"/>
                <w:sz w:val="22"/>
                <w:szCs w:val="22"/>
                <w:lang w:eastAsia="fr-CI"/>
              </w:rPr>
              <w:t>50</w:t>
            </w:r>
            <w:r w:rsidR="00AB7BF8" w:rsidRPr="008B1221">
              <w:rPr>
                <w:rFonts w:ascii="Aptos" w:eastAsia="Times New Roman" w:hAnsi="Aptos" w:cs="Calibri"/>
                <w:sz w:val="22"/>
                <w:szCs w:val="22"/>
                <w:lang w:eastAsia="fr-CI"/>
              </w:rPr>
              <w:t>,</w:t>
            </w:r>
            <w:r w:rsidR="005C4C67" w:rsidRPr="008B1221">
              <w:rPr>
                <w:rFonts w:ascii="Aptos" w:eastAsia="Times New Roman" w:hAnsi="Aptos" w:cs="Calibri"/>
                <w:sz w:val="22"/>
                <w:szCs w:val="22"/>
                <w:lang w:eastAsia="fr-CI"/>
              </w:rPr>
              <w:t>0</w:t>
            </w:r>
            <w:r w:rsidR="00AB7BF8" w:rsidRPr="008B1221">
              <w:rPr>
                <w:rFonts w:ascii="Aptos" w:eastAsia="Times New Roman" w:hAnsi="Aptos" w:cs="Calibri"/>
                <w:sz w:val="22"/>
                <w:szCs w:val="22"/>
                <w:lang w:eastAsia="fr-CI"/>
              </w:rPr>
              <w:t>00</w:t>
            </w:r>
            <w:r w:rsidRPr="008B1221">
              <w:rPr>
                <w:rFonts w:ascii="Aptos" w:eastAsia="Times New Roman" w:hAnsi="Aptos" w:cs="Calibri"/>
                <w:sz w:val="22"/>
                <w:szCs w:val="22"/>
                <w:lang w:eastAsia="fr-CI"/>
              </w:rPr>
              <w:t xml:space="preserve"> Birr </w:t>
            </w:r>
            <w:proofErr w:type="spellStart"/>
            <w:r w:rsidRPr="008B1221">
              <w:rPr>
                <w:rFonts w:ascii="Aptos" w:eastAsia="Times New Roman" w:hAnsi="Aptos" w:cs="Calibri"/>
                <w:sz w:val="22"/>
                <w:szCs w:val="22"/>
                <w:lang w:eastAsia="fr-CI"/>
              </w:rPr>
              <w:t>each</w:t>
            </w:r>
            <w:proofErr w:type="spellEnd"/>
            <w:r w:rsidRPr="008B1221">
              <w:rPr>
                <w:rFonts w:ascii="Aptos" w:eastAsia="Times New Roman" w:hAnsi="Aptos" w:cs="Calibri"/>
                <w:sz w:val="22"/>
                <w:szCs w:val="22"/>
                <w:lang w:eastAsia="fr-CI"/>
              </w:rPr>
              <w:t xml:space="preserve"> </w:t>
            </w:r>
          </w:p>
        </w:tc>
        <w:tc>
          <w:tcPr>
            <w:tcW w:w="2430" w:type="dxa"/>
            <w:vAlign w:val="center"/>
            <w:hideMark/>
          </w:tcPr>
          <w:p w14:paraId="32F88506" w14:textId="45982E7C" w:rsidR="00B505E9" w:rsidRPr="008B1221" w:rsidRDefault="00060986" w:rsidP="00B505E9">
            <w:pPr>
              <w:spacing w:after="0" w:line="240" w:lineRule="auto"/>
              <w:jc w:val="center"/>
              <w:rPr>
                <w:rFonts w:ascii="Aptos" w:eastAsia="Times New Roman" w:hAnsi="Aptos" w:cs="Calibri"/>
                <w:sz w:val="22"/>
                <w:szCs w:val="22"/>
                <w:highlight w:val="yellow"/>
                <w:lang w:val="fr-CI" w:eastAsia="fr-CI"/>
              </w:rPr>
            </w:pPr>
            <w:r w:rsidRPr="008B1221">
              <w:rPr>
                <w:rFonts w:ascii="Aptos" w:eastAsia="Times New Roman" w:hAnsi="Aptos" w:cs="Calibri"/>
                <w:sz w:val="22"/>
                <w:szCs w:val="22"/>
                <w:lang w:eastAsia="fr-CI"/>
              </w:rPr>
              <w:t>24</w:t>
            </w:r>
          </w:p>
        </w:tc>
      </w:tr>
      <w:tr w:rsidR="008B1221" w:rsidRPr="008B1221" w14:paraId="7645E3EB" w14:textId="77777777" w:rsidTr="00AA09D2">
        <w:trPr>
          <w:trHeight w:val="550"/>
        </w:trPr>
        <w:tc>
          <w:tcPr>
            <w:tcW w:w="2400" w:type="dxa"/>
            <w:vAlign w:val="center"/>
            <w:hideMark/>
          </w:tcPr>
          <w:p w14:paraId="33EC1DD8" w14:textId="5B8A88D8" w:rsidR="00B505E9" w:rsidRPr="008B1221" w:rsidRDefault="002808F5" w:rsidP="00B505E9">
            <w:pPr>
              <w:spacing w:after="0" w:line="240" w:lineRule="auto"/>
              <w:jc w:val="both"/>
              <w:rPr>
                <w:rFonts w:ascii="Aptos" w:eastAsia="Times New Roman" w:hAnsi="Aptos" w:cs="Calibri"/>
                <w:sz w:val="22"/>
                <w:szCs w:val="22"/>
                <w:lang w:val="fr-CI" w:eastAsia="fr-CI"/>
              </w:rPr>
            </w:pPr>
            <w:r w:rsidRPr="008B1221">
              <w:rPr>
                <w:rFonts w:ascii="Aptos" w:eastAsia="Times New Roman" w:hAnsi="Aptos" w:cs="Calibri"/>
                <w:sz w:val="22"/>
                <w:szCs w:val="22"/>
                <w:lang w:eastAsia="fr-CI"/>
              </w:rPr>
              <w:t xml:space="preserve">2 </w:t>
            </w:r>
            <w:proofErr w:type="spellStart"/>
            <w:r w:rsidRPr="008B1221">
              <w:rPr>
                <w:rFonts w:ascii="Aptos" w:eastAsia="Times New Roman" w:hAnsi="Aptos" w:cs="Calibri"/>
                <w:sz w:val="22"/>
                <w:szCs w:val="22"/>
                <w:lang w:eastAsia="fr-CI"/>
              </w:rPr>
              <w:t>Monthly</w:t>
            </w:r>
            <w:proofErr w:type="spellEnd"/>
            <w:r w:rsidR="00B505E9" w:rsidRPr="008B1221">
              <w:rPr>
                <w:rFonts w:ascii="Aptos" w:eastAsia="Times New Roman" w:hAnsi="Aptos" w:cs="Calibri"/>
                <w:sz w:val="22"/>
                <w:szCs w:val="22"/>
                <w:lang w:eastAsia="fr-CI"/>
              </w:rPr>
              <w:t xml:space="preserve"> </w:t>
            </w:r>
            <w:proofErr w:type="spellStart"/>
            <w:r w:rsidRPr="008B1221">
              <w:rPr>
                <w:rFonts w:ascii="Aptos" w:eastAsia="Times New Roman" w:hAnsi="Aptos" w:cs="Calibri"/>
                <w:sz w:val="22"/>
                <w:szCs w:val="22"/>
                <w:lang w:eastAsia="fr-CI"/>
              </w:rPr>
              <w:t>p</w:t>
            </w:r>
            <w:r w:rsidR="00B505E9" w:rsidRPr="008B1221">
              <w:rPr>
                <w:rFonts w:ascii="Aptos" w:eastAsia="Times New Roman" w:hAnsi="Aptos" w:cs="Calibri"/>
                <w:sz w:val="22"/>
                <w:szCs w:val="22"/>
                <w:lang w:eastAsia="fr-CI"/>
              </w:rPr>
              <w:t>rize</w:t>
            </w:r>
            <w:r w:rsidRPr="008B1221">
              <w:rPr>
                <w:rFonts w:ascii="Aptos" w:eastAsia="Times New Roman" w:hAnsi="Aptos" w:cs="Calibri"/>
                <w:sz w:val="22"/>
                <w:szCs w:val="22"/>
                <w:lang w:eastAsia="fr-CI"/>
              </w:rPr>
              <w:t>s</w:t>
            </w:r>
            <w:proofErr w:type="spellEnd"/>
          </w:p>
        </w:tc>
        <w:tc>
          <w:tcPr>
            <w:tcW w:w="2995" w:type="dxa"/>
            <w:vAlign w:val="center"/>
            <w:hideMark/>
          </w:tcPr>
          <w:p w14:paraId="0441AC42" w14:textId="2ECF64EC" w:rsidR="00B505E9" w:rsidRPr="008B1221" w:rsidRDefault="000E12A3" w:rsidP="007A0CB2">
            <w:pPr>
              <w:spacing w:after="0" w:line="240" w:lineRule="auto"/>
              <w:rPr>
                <w:rFonts w:ascii="Aptos" w:eastAsia="Times New Roman" w:hAnsi="Aptos" w:cs="Calibri"/>
                <w:sz w:val="22"/>
                <w:szCs w:val="22"/>
                <w:lang w:val="fr-CI" w:eastAsia="fr-CI"/>
              </w:rPr>
            </w:pPr>
            <w:r>
              <w:rPr>
                <w:rFonts w:ascii="Aptos" w:eastAsia="Times New Roman" w:hAnsi="Aptos" w:cs="Calibri"/>
                <w:sz w:val="22"/>
                <w:szCs w:val="22"/>
                <w:lang w:val="fr-CI" w:eastAsia="fr-CI"/>
              </w:rPr>
              <w:t>100</w:t>
            </w:r>
            <w:r w:rsidR="002808F5" w:rsidRPr="008B1221">
              <w:rPr>
                <w:rFonts w:ascii="Aptos" w:eastAsia="Times New Roman" w:hAnsi="Aptos" w:cs="Calibri"/>
                <w:sz w:val="22"/>
                <w:szCs w:val="22"/>
                <w:lang w:val="fr-CI" w:eastAsia="fr-CI"/>
              </w:rPr>
              <w:t xml:space="preserve">,000 Birr </w:t>
            </w:r>
            <w:proofErr w:type="spellStart"/>
            <w:r w:rsidR="002808F5" w:rsidRPr="008B1221">
              <w:rPr>
                <w:rFonts w:ascii="Aptos" w:eastAsia="Times New Roman" w:hAnsi="Aptos" w:cs="Calibri"/>
                <w:sz w:val="22"/>
                <w:szCs w:val="22"/>
                <w:lang w:val="fr-CI" w:eastAsia="fr-CI"/>
              </w:rPr>
              <w:t>each</w:t>
            </w:r>
            <w:proofErr w:type="spellEnd"/>
            <w:r w:rsidR="002808F5" w:rsidRPr="008B1221">
              <w:rPr>
                <w:rFonts w:ascii="Aptos" w:eastAsia="Times New Roman" w:hAnsi="Aptos" w:cs="Calibri"/>
                <w:sz w:val="22"/>
                <w:szCs w:val="22"/>
                <w:lang w:val="fr-CI" w:eastAsia="fr-CI"/>
              </w:rPr>
              <w:t xml:space="preserve"> </w:t>
            </w:r>
          </w:p>
        </w:tc>
        <w:tc>
          <w:tcPr>
            <w:tcW w:w="2430" w:type="dxa"/>
            <w:vAlign w:val="center"/>
            <w:hideMark/>
          </w:tcPr>
          <w:p w14:paraId="667A20B6" w14:textId="728DA80C" w:rsidR="00B505E9" w:rsidRPr="008B1221" w:rsidRDefault="00060986" w:rsidP="00B505E9">
            <w:pPr>
              <w:spacing w:after="0" w:line="240" w:lineRule="auto"/>
              <w:jc w:val="center"/>
              <w:rPr>
                <w:rFonts w:ascii="Aptos" w:eastAsia="Times New Roman" w:hAnsi="Aptos" w:cs="Calibri"/>
                <w:sz w:val="22"/>
                <w:szCs w:val="22"/>
                <w:highlight w:val="yellow"/>
                <w:lang w:val="el-GR" w:eastAsia="fr-CI"/>
              </w:rPr>
            </w:pPr>
            <w:r w:rsidRPr="008B1221">
              <w:rPr>
                <w:rFonts w:ascii="Aptos" w:eastAsia="Times New Roman" w:hAnsi="Aptos" w:cs="Calibri"/>
                <w:sz w:val="22"/>
                <w:szCs w:val="22"/>
                <w:lang w:eastAsia="fr-CI"/>
              </w:rPr>
              <w:t>6</w:t>
            </w:r>
          </w:p>
        </w:tc>
      </w:tr>
    </w:tbl>
    <w:p w14:paraId="7C0DE69C" w14:textId="77777777" w:rsidR="00A46EBF" w:rsidRDefault="00A46EBF" w:rsidP="00066BA9">
      <w:pPr>
        <w:spacing w:before="0" w:after="0" w:line="240" w:lineRule="auto"/>
        <w:jc w:val="both"/>
        <w:rPr>
          <w:rFonts w:ascii="Aptos" w:hAnsi="Aptos"/>
          <w:sz w:val="22"/>
          <w:szCs w:val="22"/>
        </w:rPr>
      </w:pPr>
    </w:p>
    <w:p w14:paraId="21C45478" w14:textId="77777777" w:rsidR="00A46EBF" w:rsidRPr="008B1221" w:rsidRDefault="00A46EBF" w:rsidP="00066BA9">
      <w:pPr>
        <w:spacing w:before="0" w:after="0" w:line="240" w:lineRule="auto"/>
        <w:jc w:val="both"/>
        <w:rPr>
          <w:rFonts w:ascii="Aptos" w:hAnsi="Aptos"/>
          <w:sz w:val="22"/>
          <w:szCs w:val="22"/>
        </w:rPr>
      </w:pPr>
    </w:p>
    <w:p w14:paraId="68584F01" w14:textId="6AF37A8F" w:rsidR="00814E18" w:rsidRPr="009458A9" w:rsidRDefault="009B4C32">
      <w:pPr>
        <w:spacing w:before="0" w:after="0" w:line="240" w:lineRule="auto"/>
        <w:jc w:val="both"/>
        <w:rPr>
          <w:rFonts w:ascii="Aptos" w:hAnsi="Aptos"/>
          <w:b/>
          <w:sz w:val="22"/>
          <w:szCs w:val="22"/>
          <w:lang w:val="en-US"/>
        </w:rPr>
      </w:pPr>
      <w:r w:rsidRPr="009458A9">
        <w:rPr>
          <w:rFonts w:ascii="Aptos" w:hAnsi="Aptos"/>
          <w:b/>
          <w:sz w:val="22"/>
          <w:szCs w:val="22"/>
          <w:lang w:val="en-US"/>
        </w:rPr>
        <w:t xml:space="preserve">ARTICLE </w:t>
      </w:r>
      <w:r w:rsidR="009458A9" w:rsidRPr="009458A9">
        <w:rPr>
          <w:rFonts w:ascii="Aptos" w:hAnsi="Aptos"/>
          <w:b/>
          <w:sz w:val="22"/>
          <w:szCs w:val="22"/>
          <w:lang w:val="en-US"/>
        </w:rPr>
        <w:t>6</w:t>
      </w:r>
      <w:r w:rsidRPr="009458A9">
        <w:rPr>
          <w:rFonts w:ascii="Aptos" w:hAnsi="Aptos"/>
          <w:b/>
          <w:sz w:val="22"/>
          <w:szCs w:val="22"/>
          <w:lang w:val="en-US"/>
        </w:rPr>
        <w:t>: DETERMINATION OF THE WINNERS</w:t>
      </w:r>
    </w:p>
    <w:p w14:paraId="4E178035" w14:textId="77777777" w:rsidR="00BA2DBB" w:rsidRPr="009458A9" w:rsidRDefault="00BA2DBB">
      <w:pPr>
        <w:spacing w:before="0" w:after="0" w:line="240" w:lineRule="auto"/>
        <w:jc w:val="both"/>
        <w:rPr>
          <w:rFonts w:ascii="Aptos" w:hAnsi="Aptos"/>
          <w:b/>
          <w:sz w:val="22"/>
          <w:szCs w:val="22"/>
          <w:lang w:val="en-US"/>
        </w:rPr>
      </w:pPr>
    </w:p>
    <w:p w14:paraId="147F7B45" w14:textId="31494D91" w:rsidR="000274A5" w:rsidRDefault="00FD76A1">
      <w:pPr>
        <w:spacing w:before="0" w:after="0" w:line="240" w:lineRule="auto"/>
        <w:jc w:val="both"/>
        <w:rPr>
          <w:rFonts w:ascii="Aptos" w:hAnsi="Aptos"/>
          <w:bCs/>
          <w:sz w:val="22"/>
          <w:szCs w:val="22"/>
          <w:lang w:val="en-US"/>
        </w:rPr>
      </w:pPr>
      <w:r w:rsidRPr="008B1221">
        <w:rPr>
          <w:rFonts w:ascii="Aptos" w:hAnsi="Aptos"/>
          <w:bCs/>
          <w:sz w:val="22"/>
          <w:szCs w:val="22"/>
          <w:lang w:val="en-US"/>
        </w:rPr>
        <w:t>The determination of the winners is as follows:</w:t>
      </w:r>
    </w:p>
    <w:p w14:paraId="0CDF8A97" w14:textId="77777777" w:rsidR="00BA2DBB" w:rsidRPr="008B1221" w:rsidRDefault="00BA2DBB">
      <w:pPr>
        <w:spacing w:before="0" w:after="0" w:line="240" w:lineRule="auto"/>
        <w:jc w:val="both"/>
        <w:rPr>
          <w:rFonts w:ascii="Aptos" w:hAnsi="Aptos"/>
          <w:bCs/>
          <w:sz w:val="22"/>
          <w:szCs w:val="22"/>
          <w:lang w:val="en-US"/>
        </w:rPr>
      </w:pPr>
    </w:p>
    <w:p w14:paraId="4E35803A" w14:textId="66350875" w:rsidR="002F20BD" w:rsidRPr="00BB6B50" w:rsidRDefault="008F1757" w:rsidP="002F20BD">
      <w:pPr>
        <w:numPr>
          <w:ilvl w:val="0"/>
          <w:numId w:val="9"/>
        </w:numPr>
        <w:spacing w:before="0" w:after="0" w:line="240" w:lineRule="auto"/>
        <w:jc w:val="both"/>
        <w:rPr>
          <w:rFonts w:ascii="Aptos" w:hAnsi="Aptos" w:cs="Tahoma"/>
          <w:sz w:val="22"/>
          <w:szCs w:val="22"/>
          <w:lang w:val="en-US"/>
        </w:rPr>
      </w:pPr>
      <w:r w:rsidRPr="008B1221">
        <w:rPr>
          <w:rFonts w:ascii="Aptos" w:hAnsi="Aptos" w:cs="Tahoma"/>
          <w:b/>
          <w:bCs/>
          <w:sz w:val="22"/>
          <w:szCs w:val="22"/>
          <w:lang w:val="en-US"/>
        </w:rPr>
        <w:t>Daily Prize</w:t>
      </w:r>
    </w:p>
    <w:p w14:paraId="65AE2537" w14:textId="5EC86ABC" w:rsidR="00AA09D2" w:rsidRDefault="00532667" w:rsidP="00AA09D2">
      <w:pPr>
        <w:spacing w:before="0" w:after="0" w:line="240" w:lineRule="auto"/>
        <w:jc w:val="both"/>
        <w:rPr>
          <w:rFonts w:ascii="Aptos" w:hAnsi="Aptos" w:cs="Tahoma"/>
          <w:sz w:val="22"/>
          <w:szCs w:val="22"/>
          <w:lang w:val="en-US"/>
        </w:rPr>
      </w:pPr>
      <w:r w:rsidRPr="008B1221">
        <w:rPr>
          <w:rFonts w:ascii="Aptos" w:hAnsi="Aptos" w:cs="Tahoma"/>
          <w:sz w:val="22"/>
          <w:szCs w:val="22"/>
          <w:lang w:val="en-US"/>
        </w:rPr>
        <w:t xml:space="preserve">Every day at 23:59:59, </w:t>
      </w:r>
      <w:r w:rsidR="00AA09D2" w:rsidRPr="008B1221">
        <w:rPr>
          <w:rFonts w:ascii="Aptos" w:hAnsi="Aptos" w:cs="Tahoma"/>
          <w:sz w:val="22"/>
          <w:szCs w:val="22"/>
          <w:lang w:val="en-US"/>
        </w:rPr>
        <w:t xml:space="preserve">the two (2) Participants </w:t>
      </w:r>
      <w:r w:rsidRPr="008B1221">
        <w:rPr>
          <w:rFonts w:ascii="Aptos" w:hAnsi="Aptos" w:cs="Tahoma"/>
          <w:sz w:val="22"/>
          <w:szCs w:val="22"/>
          <w:lang w:val="en-US"/>
        </w:rPr>
        <w:t xml:space="preserve">(owners of the single MSISDN/IMEI) </w:t>
      </w:r>
      <w:r w:rsidR="00BB6B50" w:rsidRPr="008B1221">
        <w:rPr>
          <w:rFonts w:ascii="Aptos" w:hAnsi="Aptos" w:cs="Tahoma"/>
          <w:sz w:val="22"/>
          <w:szCs w:val="22"/>
          <w:lang w:val="en-US"/>
        </w:rPr>
        <w:t>who have accumulated the</w:t>
      </w:r>
      <w:r w:rsidR="00BB6B50" w:rsidRPr="00BB6B50">
        <w:rPr>
          <w:rFonts w:ascii="Aptos" w:hAnsi="Aptos" w:cs="Tahoma"/>
          <w:sz w:val="22"/>
          <w:szCs w:val="22"/>
          <w:lang w:val="en-US"/>
        </w:rPr>
        <w:t xml:space="preserve"> highest number of points in a day will win the daily prize</w:t>
      </w:r>
      <w:r w:rsidR="00BB6B50">
        <w:rPr>
          <w:rFonts w:ascii="Aptos" w:hAnsi="Aptos" w:cs="Tahoma"/>
          <w:sz w:val="22"/>
          <w:szCs w:val="22"/>
          <w:lang w:val="en-US"/>
        </w:rPr>
        <w:t xml:space="preserve">. </w:t>
      </w:r>
      <w:r w:rsidR="00445DBF" w:rsidRPr="00445DBF">
        <w:rPr>
          <w:rFonts w:ascii="Aptos" w:hAnsi="Aptos" w:cs="Tahoma"/>
          <w:sz w:val="22"/>
          <w:szCs w:val="22"/>
          <w:lang w:val="en-US"/>
        </w:rPr>
        <w:t xml:space="preserve">An entrant may win a maximum of one </w:t>
      </w:r>
      <w:r w:rsidR="00445DBF">
        <w:rPr>
          <w:rFonts w:ascii="Aptos" w:hAnsi="Aptos" w:cs="Tahoma"/>
          <w:sz w:val="22"/>
          <w:szCs w:val="22"/>
          <w:lang w:val="en-US"/>
        </w:rPr>
        <w:t>daily</w:t>
      </w:r>
      <w:r w:rsidR="00445DBF" w:rsidRPr="00445DBF">
        <w:rPr>
          <w:rFonts w:ascii="Aptos" w:hAnsi="Aptos" w:cs="Tahoma"/>
          <w:sz w:val="22"/>
          <w:szCs w:val="22"/>
          <w:lang w:val="en-US"/>
        </w:rPr>
        <w:t xml:space="preserve"> prize for the monthly period.</w:t>
      </w:r>
      <w:r w:rsidR="00AA09D2">
        <w:rPr>
          <w:rFonts w:ascii="Aptos" w:hAnsi="Aptos" w:cs="Tahoma"/>
          <w:sz w:val="22"/>
          <w:szCs w:val="22"/>
          <w:lang w:val="en-US"/>
        </w:rPr>
        <w:t xml:space="preserve"> </w:t>
      </w:r>
      <w:r w:rsidR="00AA09D2" w:rsidRPr="008B1221">
        <w:rPr>
          <w:rFonts w:ascii="Aptos" w:hAnsi="Aptos" w:cs="Tahoma"/>
          <w:sz w:val="22"/>
          <w:szCs w:val="22"/>
          <w:lang w:val="en-US"/>
        </w:rPr>
        <w:t xml:space="preserve">However, the winners of </w:t>
      </w:r>
      <w:r w:rsidR="00AA09D2">
        <w:rPr>
          <w:rFonts w:ascii="Aptos" w:hAnsi="Aptos" w:cs="Tahoma"/>
          <w:sz w:val="22"/>
          <w:szCs w:val="22"/>
          <w:lang w:val="en-US"/>
        </w:rPr>
        <w:t>daily</w:t>
      </w:r>
      <w:r w:rsidR="00AA09D2" w:rsidRPr="008B1221">
        <w:rPr>
          <w:rFonts w:ascii="Aptos" w:hAnsi="Aptos" w:cs="Tahoma"/>
          <w:sz w:val="22"/>
          <w:szCs w:val="22"/>
          <w:lang w:val="en-US"/>
        </w:rPr>
        <w:t xml:space="preserve"> Prizes remain eligible for </w:t>
      </w:r>
      <w:r w:rsidR="00AA09D2">
        <w:rPr>
          <w:rFonts w:ascii="Aptos" w:hAnsi="Aptos" w:cs="Tahoma"/>
          <w:sz w:val="22"/>
          <w:szCs w:val="22"/>
          <w:lang w:val="en-US"/>
        </w:rPr>
        <w:t>weekly</w:t>
      </w:r>
      <w:r w:rsidR="00AA09D2" w:rsidRPr="008B1221">
        <w:rPr>
          <w:rFonts w:ascii="Aptos" w:hAnsi="Aptos" w:cs="Tahoma"/>
          <w:sz w:val="22"/>
          <w:szCs w:val="22"/>
          <w:lang w:val="en-US"/>
        </w:rPr>
        <w:t xml:space="preserve"> and monthly prizes. In order for an entrant to be eligible to win a </w:t>
      </w:r>
      <w:r w:rsidR="00AA09D2">
        <w:rPr>
          <w:rFonts w:ascii="Aptos" w:hAnsi="Aptos" w:cs="Tahoma"/>
          <w:sz w:val="22"/>
          <w:szCs w:val="22"/>
          <w:lang w:val="en-US"/>
        </w:rPr>
        <w:t>daily</w:t>
      </w:r>
      <w:r w:rsidR="00AA09D2" w:rsidRPr="008B1221">
        <w:rPr>
          <w:rFonts w:ascii="Aptos" w:hAnsi="Aptos" w:cs="Tahoma"/>
          <w:sz w:val="22"/>
          <w:szCs w:val="22"/>
          <w:lang w:val="en-US"/>
        </w:rPr>
        <w:t xml:space="preserve"> prize, they must be charged </w:t>
      </w:r>
      <w:r w:rsidR="00AA09D2">
        <w:rPr>
          <w:rFonts w:ascii="Aptos" w:hAnsi="Aptos" w:cs="Tahoma"/>
          <w:sz w:val="22"/>
          <w:szCs w:val="22"/>
          <w:lang w:val="en-US"/>
        </w:rPr>
        <w:t xml:space="preserve">on that day. </w:t>
      </w:r>
      <w:r w:rsidR="00AA09D2" w:rsidRPr="008B1221">
        <w:rPr>
          <w:rFonts w:ascii="Aptos" w:hAnsi="Aptos" w:cs="Tahoma"/>
          <w:sz w:val="22"/>
          <w:szCs w:val="22"/>
          <w:lang w:val="en-US"/>
        </w:rPr>
        <w:t xml:space="preserve"> </w:t>
      </w:r>
      <w:r w:rsidR="00AA09D2">
        <w:rPr>
          <w:rFonts w:ascii="Aptos" w:hAnsi="Aptos" w:cs="Tahoma"/>
          <w:sz w:val="22"/>
          <w:szCs w:val="22"/>
          <w:lang w:val="en-US"/>
        </w:rPr>
        <w:t>Daily</w:t>
      </w:r>
      <w:r w:rsidR="00AA09D2" w:rsidRPr="008B1221">
        <w:rPr>
          <w:rFonts w:ascii="Aptos" w:hAnsi="Aptos" w:cs="Tahoma"/>
          <w:sz w:val="22"/>
          <w:szCs w:val="22"/>
          <w:lang w:val="en-US"/>
        </w:rPr>
        <w:t xml:space="preserve"> points are reset </w:t>
      </w:r>
      <w:r w:rsidR="00AA09D2">
        <w:rPr>
          <w:rFonts w:ascii="Aptos" w:hAnsi="Aptos" w:cs="Tahoma"/>
          <w:sz w:val="22"/>
          <w:szCs w:val="22"/>
          <w:lang w:val="en-US"/>
        </w:rPr>
        <w:t>daily</w:t>
      </w:r>
      <w:r w:rsidR="00AA09D2" w:rsidRPr="008B1221">
        <w:rPr>
          <w:rFonts w:ascii="Aptos" w:hAnsi="Aptos" w:cs="Tahoma"/>
          <w:sz w:val="22"/>
          <w:szCs w:val="22"/>
          <w:lang w:val="en-US"/>
        </w:rPr>
        <w:t xml:space="preserve">. </w:t>
      </w:r>
    </w:p>
    <w:p w14:paraId="585673D3" w14:textId="64D6AA29" w:rsidR="00532667" w:rsidRDefault="00532667" w:rsidP="00532667">
      <w:pPr>
        <w:spacing w:before="0" w:after="0" w:line="240" w:lineRule="auto"/>
        <w:jc w:val="both"/>
        <w:rPr>
          <w:rFonts w:ascii="Aptos" w:hAnsi="Aptos" w:cs="Tahoma"/>
          <w:sz w:val="22"/>
          <w:szCs w:val="22"/>
          <w:lang w:val="en-US"/>
        </w:rPr>
      </w:pPr>
    </w:p>
    <w:p w14:paraId="155070F8" w14:textId="77777777" w:rsidR="00AA09D2" w:rsidRPr="008B1221" w:rsidRDefault="00AA09D2" w:rsidP="00532667">
      <w:pPr>
        <w:spacing w:before="0" w:after="0" w:line="240" w:lineRule="auto"/>
        <w:jc w:val="both"/>
        <w:rPr>
          <w:rFonts w:ascii="Aptos" w:hAnsi="Aptos" w:cs="Tahoma"/>
          <w:sz w:val="22"/>
          <w:szCs w:val="22"/>
          <w:lang w:val="en-US"/>
        </w:rPr>
      </w:pPr>
    </w:p>
    <w:p w14:paraId="0BB5A1AF" w14:textId="20A3F633" w:rsidR="002F20BD" w:rsidRPr="008B1221" w:rsidRDefault="002F20BD" w:rsidP="00982536">
      <w:pPr>
        <w:numPr>
          <w:ilvl w:val="0"/>
          <w:numId w:val="9"/>
        </w:numPr>
        <w:spacing w:before="0" w:after="0" w:line="240" w:lineRule="auto"/>
        <w:jc w:val="both"/>
        <w:rPr>
          <w:rFonts w:ascii="Aptos" w:hAnsi="Aptos" w:cs="Tahoma"/>
          <w:b/>
          <w:bCs/>
          <w:sz w:val="22"/>
          <w:szCs w:val="22"/>
        </w:rPr>
      </w:pPr>
      <w:r w:rsidRPr="008B1221">
        <w:rPr>
          <w:rFonts w:ascii="Aptos" w:hAnsi="Aptos" w:cs="Tahoma"/>
          <w:b/>
          <w:bCs/>
          <w:sz w:val="22"/>
          <w:szCs w:val="22"/>
        </w:rPr>
        <w:t xml:space="preserve">Weekly </w:t>
      </w:r>
      <w:proofErr w:type="spellStart"/>
      <w:r w:rsidRPr="008B1221">
        <w:rPr>
          <w:rFonts w:ascii="Aptos" w:hAnsi="Aptos" w:cs="Tahoma"/>
          <w:b/>
          <w:bCs/>
          <w:sz w:val="22"/>
          <w:szCs w:val="22"/>
        </w:rPr>
        <w:t>Prize</w:t>
      </w:r>
      <w:proofErr w:type="spellEnd"/>
      <w:r w:rsidRPr="008B1221">
        <w:rPr>
          <w:rFonts w:ascii="Aptos" w:hAnsi="Aptos" w:cs="Tahoma"/>
          <w:b/>
          <w:bCs/>
          <w:sz w:val="22"/>
          <w:szCs w:val="22"/>
        </w:rPr>
        <w:t xml:space="preserve"> </w:t>
      </w:r>
    </w:p>
    <w:p w14:paraId="48EEFAA4" w14:textId="49B39DA4" w:rsidR="00AB5C0C" w:rsidRPr="00445DBF" w:rsidRDefault="002F20BD" w:rsidP="00982536">
      <w:pPr>
        <w:spacing w:before="0" w:after="0" w:line="240" w:lineRule="auto"/>
        <w:jc w:val="both"/>
        <w:rPr>
          <w:rFonts w:ascii="Aptos" w:hAnsi="Aptos" w:cs="Tahoma"/>
          <w:sz w:val="22"/>
          <w:szCs w:val="22"/>
          <w:lang w:val="en-US"/>
        </w:rPr>
      </w:pPr>
      <w:r w:rsidRPr="008B1221">
        <w:rPr>
          <w:rFonts w:ascii="Aptos" w:hAnsi="Aptos" w:cs="Tahoma"/>
          <w:sz w:val="22"/>
          <w:szCs w:val="22"/>
          <w:lang w:val="en-US"/>
        </w:rPr>
        <w:t>Every Sunday at 11:59:59 p.m., the</w:t>
      </w:r>
      <w:r w:rsidR="001176FF" w:rsidRPr="008B1221">
        <w:rPr>
          <w:rFonts w:ascii="Aptos" w:hAnsi="Aptos" w:cs="Tahoma"/>
          <w:sz w:val="22"/>
          <w:szCs w:val="22"/>
          <w:lang w:val="en-US"/>
        </w:rPr>
        <w:t xml:space="preserve"> two (2)</w:t>
      </w:r>
      <w:r w:rsidRPr="008B1221">
        <w:rPr>
          <w:rFonts w:ascii="Aptos" w:hAnsi="Aptos" w:cs="Tahoma"/>
          <w:sz w:val="22"/>
          <w:szCs w:val="22"/>
          <w:lang w:val="en-US"/>
        </w:rPr>
        <w:t xml:space="preserve"> Participant</w:t>
      </w:r>
      <w:r w:rsidR="001176FF" w:rsidRPr="008B1221">
        <w:rPr>
          <w:rFonts w:ascii="Aptos" w:hAnsi="Aptos" w:cs="Tahoma"/>
          <w:sz w:val="22"/>
          <w:szCs w:val="22"/>
          <w:lang w:val="en-US"/>
        </w:rPr>
        <w:t>s</w:t>
      </w:r>
      <w:r w:rsidRPr="008B1221">
        <w:rPr>
          <w:rFonts w:ascii="Aptos" w:hAnsi="Aptos" w:cs="Tahoma"/>
          <w:sz w:val="22"/>
          <w:szCs w:val="22"/>
          <w:lang w:val="en-US"/>
        </w:rPr>
        <w:t xml:space="preserve"> </w:t>
      </w:r>
      <w:r w:rsidR="00532667" w:rsidRPr="008B1221">
        <w:rPr>
          <w:rFonts w:ascii="Aptos" w:hAnsi="Aptos" w:cs="Tahoma"/>
          <w:sz w:val="22"/>
          <w:szCs w:val="22"/>
          <w:lang w:val="en-US"/>
        </w:rPr>
        <w:t>(owner</w:t>
      </w:r>
      <w:r w:rsidR="001176FF" w:rsidRPr="008B1221">
        <w:rPr>
          <w:rFonts w:ascii="Aptos" w:hAnsi="Aptos" w:cs="Tahoma"/>
          <w:sz w:val="22"/>
          <w:szCs w:val="22"/>
          <w:lang w:val="en-US"/>
        </w:rPr>
        <w:t>s</w:t>
      </w:r>
      <w:r w:rsidR="00532667" w:rsidRPr="008B1221">
        <w:rPr>
          <w:rFonts w:ascii="Aptos" w:hAnsi="Aptos" w:cs="Tahoma"/>
          <w:sz w:val="22"/>
          <w:szCs w:val="22"/>
          <w:lang w:val="en-US"/>
        </w:rPr>
        <w:t xml:space="preserve"> of the unique MSISDN/IMEI) </w:t>
      </w:r>
      <w:r w:rsidRPr="008B1221">
        <w:rPr>
          <w:rFonts w:ascii="Aptos" w:hAnsi="Aptos" w:cs="Tahoma"/>
          <w:sz w:val="22"/>
          <w:szCs w:val="22"/>
          <w:lang w:val="en-US"/>
        </w:rPr>
        <w:t xml:space="preserve">who </w:t>
      </w:r>
      <w:r w:rsidR="001176FF" w:rsidRPr="008B1221">
        <w:rPr>
          <w:rFonts w:ascii="Aptos" w:hAnsi="Aptos" w:cs="Tahoma"/>
          <w:sz w:val="22"/>
          <w:szCs w:val="22"/>
          <w:lang w:val="en-US"/>
        </w:rPr>
        <w:t>have</w:t>
      </w:r>
      <w:r w:rsidRPr="008B1221">
        <w:rPr>
          <w:rFonts w:ascii="Aptos" w:hAnsi="Aptos" w:cs="Tahoma"/>
          <w:sz w:val="22"/>
          <w:szCs w:val="22"/>
          <w:lang w:val="en-US"/>
        </w:rPr>
        <w:t xml:space="preserve"> accumulated </w:t>
      </w:r>
      <w:r w:rsidR="00324275" w:rsidRPr="00324275">
        <w:rPr>
          <w:rFonts w:ascii="Aptos" w:hAnsi="Aptos" w:cs="Tahoma"/>
          <w:sz w:val="22"/>
          <w:szCs w:val="22"/>
          <w:lang w:val="en-US"/>
        </w:rPr>
        <w:t xml:space="preserve">the highest number of </w:t>
      </w:r>
      <w:r w:rsidR="00324275" w:rsidRPr="00445DBF">
        <w:rPr>
          <w:rFonts w:ascii="Aptos" w:hAnsi="Aptos" w:cs="Tahoma"/>
          <w:sz w:val="22"/>
          <w:szCs w:val="22"/>
          <w:lang w:val="en-US"/>
        </w:rPr>
        <w:t xml:space="preserve">points during the week will win the weekly prize. </w:t>
      </w:r>
      <w:r w:rsidR="00532667" w:rsidRPr="00445DBF">
        <w:rPr>
          <w:rFonts w:ascii="Aptos" w:hAnsi="Aptos" w:cs="Tahoma"/>
          <w:sz w:val="22"/>
          <w:szCs w:val="22"/>
          <w:lang w:val="en-US"/>
        </w:rPr>
        <w:t xml:space="preserve">An entrant may win a maximum of one weekly prize </w:t>
      </w:r>
      <w:r w:rsidR="00047F07" w:rsidRPr="00445DBF">
        <w:rPr>
          <w:rFonts w:ascii="Aptos" w:hAnsi="Aptos" w:cs="Tahoma"/>
          <w:sz w:val="22"/>
          <w:szCs w:val="22"/>
          <w:lang w:val="en-US"/>
        </w:rPr>
        <w:t xml:space="preserve">for the </w:t>
      </w:r>
      <w:r w:rsidR="00445DBF" w:rsidRPr="00445DBF">
        <w:rPr>
          <w:rFonts w:ascii="Aptos" w:hAnsi="Aptos" w:cs="Tahoma"/>
          <w:sz w:val="22"/>
          <w:szCs w:val="22"/>
          <w:lang w:val="en-US"/>
        </w:rPr>
        <w:t>monthly period</w:t>
      </w:r>
      <w:r w:rsidR="00532667" w:rsidRPr="00445DBF">
        <w:rPr>
          <w:rFonts w:ascii="Aptos" w:hAnsi="Aptos" w:cs="Tahoma"/>
          <w:sz w:val="22"/>
          <w:szCs w:val="22"/>
          <w:lang w:val="en-US"/>
        </w:rPr>
        <w:t xml:space="preserve">. </w:t>
      </w:r>
      <w:r w:rsidR="001176FF" w:rsidRPr="00445DBF">
        <w:rPr>
          <w:rFonts w:ascii="Aptos" w:hAnsi="Aptos" w:cs="Tahoma"/>
          <w:sz w:val="22"/>
          <w:szCs w:val="22"/>
          <w:lang w:val="en-US"/>
        </w:rPr>
        <w:t xml:space="preserve">However, the winners of Weekly Prizes remain eligible for daily and monthly prizes. </w:t>
      </w:r>
      <w:r w:rsidR="00532667" w:rsidRPr="00445DBF">
        <w:rPr>
          <w:rFonts w:ascii="Aptos" w:hAnsi="Aptos" w:cs="Tahoma"/>
          <w:sz w:val="22"/>
          <w:szCs w:val="22"/>
          <w:lang w:val="en-US"/>
        </w:rPr>
        <w:t>In order for an entrant to be eligible to win a weekly prize, they must be charged at least once during the weekly period (from Monday at 00:00 min to Sunday at 23:59 min). Weekly points are reset weekly.</w:t>
      </w:r>
      <w:r w:rsidR="001176FF" w:rsidRPr="00445DBF">
        <w:rPr>
          <w:rFonts w:ascii="Aptos" w:hAnsi="Aptos" w:cs="Tahoma"/>
          <w:sz w:val="22"/>
          <w:szCs w:val="22"/>
          <w:lang w:val="en-US"/>
        </w:rPr>
        <w:t xml:space="preserve"> </w:t>
      </w:r>
    </w:p>
    <w:p w14:paraId="05B48D1B" w14:textId="77777777" w:rsidR="00AA09D2" w:rsidRPr="00445DBF" w:rsidRDefault="00AA09D2" w:rsidP="00982536">
      <w:pPr>
        <w:spacing w:before="0" w:after="0" w:line="240" w:lineRule="auto"/>
        <w:jc w:val="both"/>
        <w:rPr>
          <w:rFonts w:ascii="Aptos" w:hAnsi="Aptos" w:cs="Tahoma"/>
          <w:sz w:val="22"/>
          <w:szCs w:val="22"/>
          <w:lang w:val="en-US"/>
        </w:rPr>
      </w:pPr>
    </w:p>
    <w:p w14:paraId="269754E2" w14:textId="4D28D0D4" w:rsidR="002F20BD" w:rsidRPr="00445DBF" w:rsidRDefault="002F20BD" w:rsidP="00982536">
      <w:pPr>
        <w:numPr>
          <w:ilvl w:val="0"/>
          <w:numId w:val="9"/>
        </w:numPr>
        <w:spacing w:before="0" w:after="0" w:line="240" w:lineRule="auto"/>
        <w:jc w:val="both"/>
        <w:rPr>
          <w:rFonts w:ascii="Aptos" w:hAnsi="Aptos" w:cs="Tahoma"/>
          <w:b/>
          <w:bCs/>
          <w:sz w:val="22"/>
          <w:szCs w:val="22"/>
        </w:rPr>
      </w:pPr>
      <w:proofErr w:type="spellStart"/>
      <w:r w:rsidRPr="00445DBF">
        <w:rPr>
          <w:rFonts w:ascii="Aptos" w:hAnsi="Aptos" w:cs="Tahoma"/>
          <w:b/>
          <w:bCs/>
          <w:sz w:val="22"/>
          <w:szCs w:val="22"/>
        </w:rPr>
        <w:t>Monthly</w:t>
      </w:r>
      <w:proofErr w:type="spellEnd"/>
      <w:r w:rsidRPr="00445DBF">
        <w:rPr>
          <w:rFonts w:ascii="Aptos" w:hAnsi="Aptos" w:cs="Tahoma"/>
          <w:b/>
          <w:bCs/>
          <w:sz w:val="22"/>
          <w:szCs w:val="22"/>
        </w:rPr>
        <w:t xml:space="preserve"> </w:t>
      </w:r>
      <w:proofErr w:type="spellStart"/>
      <w:r w:rsidRPr="00445DBF">
        <w:rPr>
          <w:rFonts w:ascii="Aptos" w:hAnsi="Aptos" w:cs="Tahoma"/>
          <w:b/>
          <w:bCs/>
          <w:sz w:val="22"/>
          <w:szCs w:val="22"/>
        </w:rPr>
        <w:t>Prize</w:t>
      </w:r>
      <w:proofErr w:type="spellEnd"/>
      <w:r w:rsidRPr="00445DBF">
        <w:rPr>
          <w:rFonts w:ascii="Aptos" w:hAnsi="Aptos" w:cs="Tahoma"/>
          <w:b/>
          <w:bCs/>
          <w:sz w:val="22"/>
          <w:szCs w:val="22"/>
        </w:rPr>
        <w:t xml:space="preserve"> </w:t>
      </w:r>
    </w:p>
    <w:p w14:paraId="265386F3" w14:textId="0AB37346" w:rsidR="00D20AC9" w:rsidRPr="008B1221" w:rsidRDefault="002F20BD" w:rsidP="00A6000F">
      <w:pPr>
        <w:spacing w:before="0" w:after="0" w:line="240" w:lineRule="auto"/>
        <w:jc w:val="both"/>
        <w:rPr>
          <w:rFonts w:ascii="Aptos" w:hAnsi="Aptos" w:cs="Tahoma"/>
          <w:sz w:val="22"/>
          <w:szCs w:val="22"/>
          <w:lang w:val="en-US"/>
        </w:rPr>
      </w:pPr>
      <w:r w:rsidRPr="00445DBF">
        <w:rPr>
          <w:rFonts w:ascii="Aptos" w:hAnsi="Aptos"/>
          <w:sz w:val="22"/>
          <w:szCs w:val="22"/>
          <w:lang w:val="en-US"/>
        </w:rPr>
        <w:t>On the last</w:t>
      </w:r>
      <w:r w:rsidR="00CC0339" w:rsidRPr="00445DBF">
        <w:rPr>
          <w:rFonts w:ascii="Aptos" w:hAnsi="Aptos"/>
          <w:sz w:val="22"/>
          <w:szCs w:val="22"/>
          <w:lang w:val="en-US"/>
        </w:rPr>
        <w:t xml:space="preserve"> </w:t>
      </w:r>
      <w:r w:rsidR="001176FF" w:rsidRPr="00445DBF">
        <w:rPr>
          <w:rFonts w:ascii="Aptos" w:hAnsi="Aptos"/>
          <w:sz w:val="22"/>
          <w:szCs w:val="22"/>
          <w:lang w:val="en-US"/>
        </w:rPr>
        <w:t xml:space="preserve">day </w:t>
      </w:r>
      <w:r w:rsidRPr="00445DBF">
        <w:rPr>
          <w:rFonts w:ascii="Aptos" w:hAnsi="Aptos"/>
          <w:sz w:val="22"/>
          <w:szCs w:val="22"/>
          <w:lang w:val="en-US"/>
        </w:rPr>
        <w:t>of the</w:t>
      </w:r>
      <w:r w:rsidR="001176FF" w:rsidRPr="00445DBF">
        <w:rPr>
          <w:rFonts w:ascii="Aptos" w:hAnsi="Aptos"/>
          <w:sz w:val="22"/>
          <w:szCs w:val="22"/>
          <w:lang w:val="en-US"/>
        </w:rPr>
        <w:t xml:space="preserve"> monthly</w:t>
      </w:r>
      <w:r w:rsidRPr="00445DBF">
        <w:rPr>
          <w:rFonts w:ascii="Aptos" w:hAnsi="Aptos"/>
          <w:sz w:val="22"/>
          <w:szCs w:val="22"/>
          <w:lang w:val="en-US"/>
        </w:rPr>
        <w:t xml:space="preserve"> Gaming Period at 11:59:59 p.m.,</w:t>
      </w:r>
      <w:r w:rsidR="00F96C98" w:rsidRPr="00445DBF">
        <w:rPr>
          <w:rFonts w:ascii="Aptos" w:hAnsi="Aptos"/>
          <w:sz w:val="22"/>
          <w:szCs w:val="22"/>
          <w:lang w:val="en-US"/>
        </w:rPr>
        <w:t xml:space="preserve"> </w:t>
      </w:r>
      <w:r w:rsidR="00D20AC9" w:rsidRPr="00445DBF">
        <w:rPr>
          <w:rFonts w:ascii="Aptos" w:hAnsi="Aptos" w:cs="Tahoma"/>
          <w:sz w:val="22"/>
          <w:szCs w:val="22"/>
          <w:lang w:val="en-US"/>
        </w:rPr>
        <w:t xml:space="preserve">the </w:t>
      </w:r>
      <w:r w:rsidR="001176FF" w:rsidRPr="00445DBF">
        <w:rPr>
          <w:rFonts w:ascii="Aptos" w:hAnsi="Aptos" w:cs="Tahoma"/>
          <w:sz w:val="22"/>
          <w:szCs w:val="22"/>
          <w:lang w:val="en-US"/>
        </w:rPr>
        <w:t xml:space="preserve">two (2) </w:t>
      </w:r>
      <w:r w:rsidR="00D20AC9" w:rsidRPr="00445DBF">
        <w:rPr>
          <w:rFonts w:ascii="Aptos" w:hAnsi="Aptos" w:cs="Tahoma"/>
          <w:sz w:val="22"/>
          <w:szCs w:val="22"/>
          <w:lang w:val="en-US"/>
        </w:rPr>
        <w:t>participant</w:t>
      </w:r>
      <w:r w:rsidR="001176FF" w:rsidRPr="00445DBF">
        <w:rPr>
          <w:rFonts w:ascii="Aptos" w:hAnsi="Aptos" w:cs="Tahoma"/>
          <w:sz w:val="22"/>
          <w:szCs w:val="22"/>
          <w:lang w:val="en-US"/>
        </w:rPr>
        <w:t>s</w:t>
      </w:r>
      <w:r w:rsidR="00D20AC9" w:rsidRPr="00445DBF">
        <w:rPr>
          <w:rFonts w:ascii="Aptos" w:hAnsi="Aptos" w:cs="Tahoma"/>
          <w:sz w:val="22"/>
          <w:szCs w:val="22"/>
          <w:lang w:val="en-US"/>
        </w:rPr>
        <w:t xml:space="preserve"> </w:t>
      </w:r>
      <w:r w:rsidR="00532667" w:rsidRPr="00445DBF">
        <w:rPr>
          <w:rFonts w:ascii="Aptos" w:hAnsi="Aptos" w:cs="Tahoma"/>
          <w:sz w:val="22"/>
          <w:szCs w:val="22"/>
          <w:lang w:val="en-US"/>
        </w:rPr>
        <w:t>(owner</w:t>
      </w:r>
      <w:r w:rsidR="001176FF" w:rsidRPr="00445DBF">
        <w:rPr>
          <w:rFonts w:ascii="Aptos" w:hAnsi="Aptos" w:cs="Tahoma"/>
          <w:sz w:val="22"/>
          <w:szCs w:val="22"/>
          <w:lang w:val="en-US"/>
        </w:rPr>
        <w:t>s</w:t>
      </w:r>
      <w:r w:rsidR="00532667" w:rsidRPr="00445DBF">
        <w:rPr>
          <w:rFonts w:ascii="Aptos" w:hAnsi="Aptos" w:cs="Tahoma"/>
          <w:sz w:val="22"/>
          <w:szCs w:val="22"/>
          <w:lang w:val="en-US"/>
        </w:rPr>
        <w:t xml:space="preserve"> of the unique MSISDN/IMEI) </w:t>
      </w:r>
      <w:r w:rsidR="003D6410" w:rsidRPr="00445DBF">
        <w:rPr>
          <w:rFonts w:ascii="Aptos" w:hAnsi="Aptos"/>
          <w:sz w:val="22"/>
          <w:szCs w:val="22"/>
          <w:lang w:val="en-US"/>
        </w:rPr>
        <w:t xml:space="preserve">who have accumulated the highest accumulated points within a month will be awarded the monthly prize. </w:t>
      </w:r>
      <w:r w:rsidR="00047F07" w:rsidRPr="00445DBF">
        <w:rPr>
          <w:rFonts w:ascii="Aptos" w:hAnsi="Aptos"/>
          <w:sz w:val="22"/>
          <w:szCs w:val="22"/>
          <w:lang w:val="en-US"/>
        </w:rPr>
        <w:t>In</w:t>
      </w:r>
      <w:r w:rsidR="00047F07" w:rsidRPr="00445DBF">
        <w:rPr>
          <w:rFonts w:ascii="Aptos" w:hAnsi="Aptos" w:cs="Tahoma"/>
          <w:sz w:val="22"/>
          <w:szCs w:val="22"/>
          <w:lang w:val="en-US"/>
        </w:rPr>
        <w:t xml:space="preserve"> order for an entrant to be eligible to win the </w:t>
      </w:r>
      <w:r w:rsidR="00BB2C81" w:rsidRPr="00445DBF">
        <w:rPr>
          <w:rFonts w:ascii="Aptos" w:hAnsi="Aptos" w:cs="Tahoma"/>
          <w:sz w:val="22"/>
          <w:szCs w:val="22"/>
          <w:lang w:val="en-US"/>
        </w:rPr>
        <w:t xml:space="preserve">Monthly </w:t>
      </w:r>
      <w:r w:rsidR="00047F07" w:rsidRPr="00445DBF">
        <w:rPr>
          <w:rFonts w:ascii="Aptos" w:hAnsi="Aptos" w:cs="Tahoma"/>
          <w:sz w:val="22"/>
          <w:szCs w:val="22"/>
          <w:lang w:val="en-US"/>
        </w:rPr>
        <w:t xml:space="preserve">Prize, he/she must have been charged at least once during the </w:t>
      </w:r>
      <w:r w:rsidR="00BB2C81" w:rsidRPr="00445DBF">
        <w:rPr>
          <w:rFonts w:ascii="Aptos" w:hAnsi="Aptos" w:cs="Tahoma"/>
          <w:sz w:val="22"/>
          <w:szCs w:val="22"/>
          <w:lang w:val="en-US"/>
        </w:rPr>
        <w:t xml:space="preserve">Monthly </w:t>
      </w:r>
      <w:r w:rsidR="00047F07" w:rsidRPr="00445DBF">
        <w:rPr>
          <w:rFonts w:ascii="Aptos" w:hAnsi="Aptos" w:cs="Tahoma"/>
          <w:sz w:val="22"/>
          <w:szCs w:val="22"/>
          <w:lang w:val="en-US"/>
        </w:rPr>
        <w:t>Prize Period.</w:t>
      </w:r>
      <w:r w:rsidR="00047F07" w:rsidRPr="00445DBF">
        <w:rPr>
          <w:rFonts w:ascii="Aptos" w:hAnsi="Aptos"/>
          <w:sz w:val="22"/>
          <w:szCs w:val="22"/>
          <w:lang w:val="en-US"/>
        </w:rPr>
        <w:t xml:space="preserve"> </w:t>
      </w:r>
      <w:r w:rsidR="00445DBF" w:rsidRPr="00445DBF">
        <w:rPr>
          <w:rFonts w:ascii="Aptos" w:hAnsi="Aptos" w:cs="Tahoma"/>
          <w:sz w:val="22"/>
          <w:szCs w:val="22"/>
          <w:lang w:val="en-US"/>
        </w:rPr>
        <w:t xml:space="preserve">An entrant may win a maximum of one monthly prize for the monthly period. </w:t>
      </w:r>
      <w:r w:rsidR="00D20AC9" w:rsidRPr="00445DBF">
        <w:rPr>
          <w:rFonts w:ascii="Aptos" w:hAnsi="Aptos" w:cs="Tahoma"/>
          <w:sz w:val="22"/>
          <w:szCs w:val="22"/>
          <w:lang w:val="en-US"/>
        </w:rPr>
        <w:t xml:space="preserve">However, the </w:t>
      </w:r>
      <w:r w:rsidR="001176FF" w:rsidRPr="00445DBF">
        <w:rPr>
          <w:rFonts w:ascii="Aptos" w:hAnsi="Aptos" w:cs="Tahoma"/>
          <w:sz w:val="22"/>
          <w:szCs w:val="22"/>
          <w:lang w:val="en-US"/>
        </w:rPr>
        <w:t>winners of the Monthly Prize</w:t>
      </w:r>
      <w:r w:rsidR="00D20AC9" w:rsidRPr="00445DBF">
        <w:rPr>
          <w:rFonts w:ascii="Aptos" w:hAnsi="Aptos" w:cs="Tahoma"/>
          <w:sz w:val="22"/>
          <w:szCs w:val="22"/>
          <w:lang w:val="en-US"/>
        </w:rPr>
        <w:t xml:space="preserve"> remain eligible for daily and weekly prizes.</w:t>
      </w:r>
      <w:r w:rsidR="00047F07" w:rsidRPr="00445DBF">
        <w:rPr>
          <w:rFonts w:ascii="Aptos" w:hAnsi="Aptos" w:cs="Tahoma"/>
          <w:sz w:val="22"/>
          <w:szCs w:val="22"/>
          <w:lang w:val="en-US"/>
        </w:rPr>
        <w:t xml:space="preserve"> </w:t>
      </w:r>
      <w:r w:rsidR="00AA09D2" w:rsidRPr="00445DBF">
        <w:rPr>
          <w:rFonts w:ascii="Aptos" w:hAnsi="Aptos" w:cs="Tahoma"/>
          <w:sz w:val="22"/>
          <w:szCs w:val="22"/>
          <w:lang w:val="en-US"/>
        </w:rPr>
        <w:t>Monthly points are reset monthly.</w:t>
      </w:r>
    </w:p>
    <w:p w14:paraId="2DE6C103" w14:textId="77777777" w:rsidR="0024055E" w:rsidRPr="008B1221" w:rsidRDefault="0024055E" w:rsidP="00A6000F">
      <w:pPr>
        <w:spacing w:before="0" w:after="0" w:line="240" w:lineRule="auto"/>
        <w:jc w:val="both"/>
        <w:rPr>
          <w:rFonts w:ascii="Aptos" w:hAnsi="Aptos" w:cs="Tahoma"/>
          <w:sz w:val="22"/>
          <w:szCs w:val="22"/>
          <w:lang w:val="en-US"/>
        </w:rPr>
      </w:pPr>
    </w:p>
    <w:p w14:paraId="293A8422" w14:textId="323359BA" w:rsidR="00047F07" w:rsidRPr="00C54218" w:rsidRDefault="00047F07" w:rsidP="00047F07">
      <w:pPr>
        <w:spacing w:before="0" w:after="0" w:line="240" w:lineRule="auto"/>
        <w:jc w:val="both"/>
        <w:rPr>
          <w:rFonts w:ascii="Aptos" w:eastAsia="Times New Roman" w:hAnsi="Aptos"/>
          <w:sz w:val="22"/>
          <w:szCs w:val="22"/>
          <w:lang w:val="en-US" w:eastAsia="fr-FR"/>
        </w:rPr>
      </w:pPr>
      <w:r w:rsidRPr="00C54218">
        <w:rPr>
          <w:rFonts w:ascii="Aptos" w:eastAsia="Times New Roman" w:hAnsi="Aptos"/>
          <w:sz w:val="22"/>
          <w:szCs w:val="22"/>
          <w:lang w:val="en-US" w:eastAsia="fr-FR"/>
        </w:rPr>
        <w:t xml:space="preserve">In the event that we have more than one winner in the same rank, for example if two (2) or more participants have the same number of points, then </w:t>
      </w:r>
      <w:r w:rsidR="00C54218" w:rsidRPr="00C54218">
        <w:rPr>
          <w:rFonts w:ascii="Aptos" w:eastAsia="Times New Roman" w:hAnsi="Aptos"/>
          <w:sz w:val="22"/>
          <w:szCs w:val="22"/>
          <w:lang w:val="en-US" w:eastAsia="fr-FR"/>
        </w:rPr>
        <w:t>the participant who spent the least amount of time (fastest) to collect the points (on the Competition Day), will be declared as the Winner of the respective Prize. </w:t>
      </w:r>
    </w:p>
    <w:p w14:paraId="6071AE5C" w14:textId="77777777" w:rsidR="00AA09D2" w:rsidRPr="00AA09D2" w:rsidRDefault="00AA09D2" w:rsidP="00047F07">
      <w:pPr>
        <w:spacing w:before="0" w:after="0" w:line="240" w:lineRule="auto"/>
        <w:jc w:val="both"/>
        <w:rPr>
          <w:rFonts w:ascii="Aptos" w:eastAsia="Times New Roman" w:hAnsi="Aptos"/>
          <w:sz w:val="22"/>
          <w:szCs w:val="22"/>
          <w:highlight w:val="yellow"/>
          <w:lang w:val="en-US" w:eastAsia="fr-FR"/>
        </w:rPr>
      </w:pPr>
    </w:p>
    <w:p w14:paraId="1829BFB2" w14:textId="77777777" w:rsidR="00C54218" w:rsidRDefault="00047F07" w:rsidP="00047F07">
      <w:pPr>
        <w:spacing w:before="0" w:after="0" w:line="240" w:lineRule="auto"/>
        <w:jc w:val="both"/>
        <w:rPr>
          <w:rFonts w:ascii="Aptos" w:eastAsia="Times New Roman" w:hAnsi="Aptos"/>
          <w:sz w:val="22"/>
          <w:szCs w:val="22"/>
          <w:lang w:val="en-US" w:eastAsia="fr-FR"/>
        </w:rPr>
      </w:pPr>
      <w:r w:rsidRPr="003C3E59">
        <w:rPr>
          <w:rFonts w:ascii="Aptos" w:eastAsia="Times New Roman" w:hAnsi="Aptos"/>
          <w:sz w:val="22"/>
          <w:szCs w:val="22"/>
          <w:lang w:val="en-US" w:eastAsia="fr-FR"/>
        </w:rPr>
        <w:t>In the event of a tie in terms of the time taken to accumulate points, the winner will then be the one who had to participate in the game first; which means that his first participation has the oldest TIMESTAMP.</w:t>
      </w:r>
    </w:p>
    <w:p w14:paraId="1F38AD6C" w14:textId="77777777" w:rsidR="00C54218" w:rsidRDefault="00C54218" w:rsidP="00047F07">
      <w:pPr>
        <w:spacing w:before="0" w:after="0" w:line="240" w:lineRule="auto"/>
        <w:jc w:val="both"/>
        <w:rPr>
          <w:rFonts w:ascii="Aptos" w:eastAsia="Times New Roman" w:hAnsi="Aptos"/>
          <w:sz w:val="22"/>
          <w:szCs w:val="22"/>
          <w:lang w:val="en-US" w:eastAsia="fr-FR"/>
        </w:rPr>
      </w:pPr>
    </w:p>
    <w:p w14:paraId="78D83D95" w14:textId="348F3285" w:rsidR="00747FF0" w:rsidRPr="001F42BB" w:rsidRDefault="00F96C98" w:rsidP="00747FF0">
      <w:pPr>
        <w:spacing w:before="0" w:after="0" w:line="240" w:lineRule="auto"/>
        <w:jc w:val="both"/>
        <w:rPr>
          <w:rFonts w:ascii="Aptos" w:eastAsia="Times New Roman" w:hAnsi="Aptos"/>
          <w:sz w:val="22"/>
          <w:szCs w:val="22"/>
          <w:lang w:val="en-US" w:eastAsia="fr-FR"/>
        </w:rPr>
      </w:pPr>
      <w:r w:rsidRPr="008B1221">
        <w:rPr>
          <w:rFonts w:ascii="Aptos" w:eastAsia="Times New Roman" w:hAnsi="Aptos"/>
          <w:sz w:val="22"/>
          <w:szCs w:val="22"/>
          <w:lang w:val="en-US" w:eastAsia="fr-FR"/>
        </w:rPr>
        <w:t xml:space="preserve"> </w:t>
      </w:r>
    </w:p>
    <w:p w14:paraId="740E4981" w14:textId="5336A923" w:rsidR="00754950" w:rsidRDefault="00754950" w:rsidP="00747FF0">
      <w:pPr>
        <w:spacing w:before="0" w:after="0" w:line="240" w:lineRule="auto"/>
        <w:jc w:val="both"/>
        <w:rPr>
          <w:rFonts w:ascii="Aptos" w:hAnsi="Aptos"/>
          <w:b/>
          <w:sz w:val="22"/>
          <w:szCs w:val="22"/>
          <w:lang w:val="en-US"/>
        </w:rPr>
      </w:pPr>
      <w:r w:rsidRPr="008B1221">
        <w:rPr>
          <w:rFonts w:ascii="Aptos" w:hAnsi="Aptos"/>
          <w:b/>
          <w:sz w:val="22"/>
          <w:szCs w:val="22"/>
          <w:lang w:val="en-US"/>
        </w:rPr>
        <w:t>ARTICLE </w:t>
      </w:r>
      <w:r w:rsidR="009458A9">
        <w:rPr>
          <w:rFonts w:ascii="Aptos" w:hAnsi="Aptos"/>
          <w:b/>
          <w:sz w:val="22"/>
          <w:szCs w:val="22"/>
          <w:lang w:val="en-US"/>
        </w:rPr>
        <w:t>7</w:t>
      </w:r>
      <w:r w:rsidRPr="008B1221">
        <w:rPr>
          <w:rFonts w:ascii="Aptos" w:hAnsi="Aptos"/>
          <w:b/>
          <w:sz w:val="22"/>
          <w:szCs w:val="22"/>
          <w:lang w:val="en-US"/>
        </w:rPr>
        <w:t>: DELIVERY OF PRIZES </w:t>
      </w:r>
    </w:p>
    <w:p w14:paraId="338B142F" w14:textId="77777777" w:rsidR="00BA2DBB" w:rsidRPr="008B1221" w:rsidRDefault="00BA2DBB" w:rsidP="00747FF0">
      <w:pPr>
        <w:spacing w:before="0" w:after="0" w:line="240" w:lineRule="auto"/>
        <w:jc w:val="both"/>
        <w:rPr>
          <w:rFonts w:ascii="Aptos" w:hAnsi="Aptos"/>
          <w:b/>
          <w:sz w:val="22"/>
          <w:szCs w:val="22"/>
          <w:lang w:val="en-US"/>
        </w:rPr>
      </w:pPr>
    </w:p>
    <w:p w14:paraId="6326C981" w14:textId="73A09410" w:rsidR="00754950"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In the event that the winner cannot be reached after 30 days, or refuses</w:t>
      </w:r>
      <w:r w:rsidR="00BA2DBB">
        <w:rPr>
          <w:rFonts w:ascii="Aptos" w:eastAsia="Times New Roman" w:hAnsi="Aptos"/>
          <w:sz w:val="22"/>
          <w:szCs w:val="22"/>
          <w:lang w:val="en-US" w:eastAsia="fr-FR"/>
        </w:rPr>
        <w:t xml:space="preserve"> </w:t>
      </w:r>
      <w:r w:rsidRPr="008B1221">
        <w:rPr>
          <w:rFonts w:ascii="Aptos" w:eastAsia="Times New Roman" w:hAnsi="Aptos"/>
          <w:sz w:val="22"/>
          <w:szCs w:val="22"/>
          <w:lang w:val="en-US" w:eastAsia="fr-FR"/>
        </w:rPr>
        <w:t xml:space="preserve">to accept or cannot receive the prize, </w:t>
      </w:r>
      <w:r w:rsidR="001C548C" w:rsidRPr="008B1221">
        <w:rPr>
          <w:rFonts w:ascii="Aptos" w:eastAsia="Times New Roman" w:hAnsi="Aptos"/>
          <w:sz w:val="22"/>
          <w:szCs w:val="22"/>
          <w:lang w:val="en-US" w:eastAsia="fr-FR"/>
        </w:rPr>
        <w:t>Ethio telecom </w:t>
      </w:r>
      <w:r w:rsidRPr="008B1221">
        <w:rPr>
          <w:rFonts w:ascii="Aptos" w:eastAsia="Times New Roman" w:hAnsi="Aptos"/>
          <w:sz w:val="22"/>
          <w:szCs w:val="22"/>
          <w:lang w:val="en-US" w:eastAsia="fr-FR"/>
        </w:rPr>
        <w:t>reserves the right to select the next number in the ranking as a replacement. </w:t>
      </w:r>
    </w:p>
    <w:p w14:paraId="777E5719" w14:textId="77777777" w:rsidR="00BA2DBB" w:rsidRPr="008B1221" w:rsidRDefault="00BA2DBB" w:rsidP="00747FF0">
      <w:pPr>
        <w:spacing w:before="0" w:after="0" w:line="240" w:lineRule="auto"/>
        <w:rPr>
          <w:rFonts w:ascii="Aptos" w:eastAsia="Times New Roman" w:hAnsi="Aptos"/>
          <w:sz w:val="22"/>
          <w:szCs w:val="22"/>
          <w:lang w:val="en-US" w:eastAsia="fr-FR"/>
        </w:rPr>
      </w:pPr>
    </w:p>
    <w:p w14:paraId="620D4C94" w14:textId="154E7036" w:rsidR="00754950"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 A participant is allowed to use several SIM cards during the game, duly identified with their first and last names. (S)he may be selected several times as a winner on the basis of his/her different SIM card numbers (MSISDN), but each of these numbers can only win the same </w:t>
      </w:r>
      <w:r w:rsidR="00BA2DBB">
        <w:rPr>
          <w:rFonts w:ascii="Aptos" w:eastAsia="Times New Roman" w:hAnsi="Aptos"/>
          <w:sz w:val="22"/>
          <w:szCs w:val="22"/>
          <w:lang w:val="en-US" w:eastAsia="fr-FR"/>
        </w:rPr>
        <w:t>daily/</w:t>
      </w:r>
      <w:r w:rsidRPr="008B1221">
        <w:rPr>
          <w:rFonts w:ascii="Aptos" w:eastAsia="Times New Roman" w:hAnsi="Aptos"/>
          <w:sz w:val="22"/>
          <w:szCs w:val="22"/>
          <w:lang w:val="en-US" w:eastAsia="fr-FR"/>
        </w:rPr>
        <w:t>weekly/montly prize once. </w:t>
      </w:r>
    </w:p>
    <w:p w14:paraId="6DD1F5D1" w14:textId="77777777" w:rsidR="00BA2DBB" w:rsidRPr="008B1221" w:rsidRDefault="00BA2DBB" w:rsidP="00747FF0">
      <w:pPr>
        <w:spacing w:before="0" w:after="0" w:line="240" w:lineRule="auto"/>
        <w:rPr>
          <w:rFonts w:ascii="Aptos" w:eastAsia="Times New Roman" w:hAnsi="Aptos"/>
          <w:sz w:val="22"/>
          <w:szCs w:val="22"/>
          <w:lang w:val="en-US" w:eastAsia="fr-FR"/>
        </w:rPr>
      </w:pPr>
    </w:p>
    <w:p w14:paraId="333FA721" w14:textId="1E746E48" w:rsidR="00754950" w:rsidRPr="008B1221"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Similarly, the numbers designated winners of prizes since the launch of the game can only win the same prize (</w:t>
      </w:r>
      <w:r w:rsidR="001C548C" w:rsidRPr="008B1221">
        <w:rPr>
          <w:rFonts w:ascii="Aptos" w:eastAsia="Times New Roman" w:hAnsi="Aptos"/>
          <w:sz w:val="22"/>
          <w:szCs w:val="22"/>
          <w:lang w:val="en-US" w:eastAsia="fr-FR"/>
        </w:rPr>
        <w:t>daily/</w:t>
      </w:r>
      <w:r w:rsidRPr="008B1221">
        <w:rPr>
          <w:rFonts w:ascii="Aptos" w:eastAsia="Times New Roman" w:hAnsi="Aptos"/>
          <w:sz w:val="22"/>
          <w:szCs w:val="22"/>
          <w:lang w:val="en-US" w:eastAsia="fr-FR"/>
        </w:rPr>
        <w:t>weekly/monthly) once</w:t>
      </w:r>
      <w:r w:rsidR="001C548C" w:rsidRPr="008B1221">
        <w:rPr>
          <w:rFonts w:ascii="Aptos" w:eastAsia="Times New Roman" w:hAnsi="Aptos"/>
          <w:sz w:val="22"/>
          <w:szCs w:val="22"/>
          <w:lang w:val="en-US" w:eastAsia="fr-FR"/>
        </w:rPr>
        <w:t>.</w:t>
      </w:r>
      <w:r w:rsidRPr="008B1221">
        <w:rPr>
          <w:rFonts w:ascii="Aptos" w:eastAsia="Times New Roman" w:hAnsi="Aptos"/>
          <w:sz w:val="22"/>
          <w:szCs w:val="22"/>
          <w:lang w:val="en-US" w:eastAsia="fr-FR"/>
        </w:rPr>
        <w:t> </w:t>
      </w:r>
    </w:p>
    <w:p w14:paraId="2BFB5CE7" w14:textId="77777777" w:rsidR="00754950" w:rsidRPr="008B1221" w:rsidRDefault="00754950" w:rsidP="00747FF0">
      <w:pPr>
        <w:spacing w:before="0" w:after="0" w:line="240" w:lineRule="auto"/>
        <w:jc w:val="both"/>
        <w:rPr>
          <w:rFonts w:ascii="Aptos" w:hAnsi="Aptos"/>
          <w:b/>
          <w:sz w:val="22"/>
          <w:szCs w:val="22"/>
          <w:lang w:val="en-US"/>
        </w:rPr>
      </w:pPr>
      <w:r w:rsidRPr="008B1221">
        <w:rPr>
          <w:rFonts w:ascii="Aptos" w:hAnsi="Aptos"/>
          <w:b/>
          <w:sz w:val="22"/>
          <w:szCs w:val="22"/>
          <w:lang w:val="en-US"/>
        </w:rPr>
        <w:t> </w:t>
      </w:r>
    </w:p>
    <w:p w14:paraId="6527E16F" w14:textId="6AF9BF78" w:rsidR="00754950" w:rsidRDefault="00754950" w:rsidP="00747FF0">
      <w:pPr>
        <w:spacing w:before="0" w:after="0" w:line="240" w:lineRule="auto"/>
        <w:jc w:val="both"/>
        <w:rPr>
          <w:rFonts w:ascii="Aptos" w:hAnsi="Aptos"/>
          <w:b/>
          <w:sz w:val="22"/>
          <w:szCs w:val="22"/>
          <w:lang w:val="en-US"/>
        </w:rPr>
      </w:pPr>
      <w:r w:rsidRPr="008B1221">
        <w:rPr>
          <w:rFonts w:ascii="Aptos" w:hAnsi="Aptos"/>
          <w:b/>
          <w:sz w:val="22"/>
          <w:szCs w:val="22"/>
          <w:lang w:val="en-US"/>
        </w:rPr>
        <w:t>ARTICLE </w:t>
      </w:r>
      <w:r w:rsidR="009458A9">
        <w:rPr>
          <w:rFonts w:ascii="Aptos" w:hAnsi="Aptos"/>
          <w:b/>
          <w:sz w:val="22"/>
          <w:szCs w:val="22"/>
          <w:lang w:val="en-US"/>
        </w:rPr>
        <w:t>8</w:t>
      </w:r>
      <w:r w:rsidRPr="008B1221">
        <w:rPr>
          <w:rFonts w:ascii="Aptos" w:hAnsi="Aptos"/>
          <w:b/>
          <w:sz w:val="22"/>
          <w:szCs w:val="22"/>
          <w:lang w:val="en-US"/>
        </w:rPr>
        <w:t>: PROHIBITED ACTS </w:t>
      </w:r>
    </w:p>
    <w:p w14:paraId="3E6192B9" w14:textId="77777777" w:rsidR="00BA2DBB" w:rsidRPr="008B1221" w:rsidRDefault="00BA2DBB" w:rsidP="00747FF0">
      <w:pPr>
        <w:spacing w:before="0" w:after="0" w:line="240" w:lineRule="auto"/>
        <w:jc w:val="both"/>
        <w:rPr>
          <w:rFonts w:ascii="Aptos" w:hAnsi="Aptos"/>
          <w:b/>
          <w:sz w:val="22"/>
          <w:szCs w:val="22"/>
          <w:lang w:val="en-US"/>
        </w:rPr>
      </w:pPr>
    </w:p>
    <w:p w14:paraId="46003F28" w14:textId="77777777" w:rsidR="00754950"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While participating in the Promotion, entrants are prohibited from using: </w:t>
      </w:r>
    </w:p>
    <w:p w14:paraId="318E8654" w14:textId="77777777" w:rsidR="00BA2DBB" w:rsidRPr="008B1221" w:rsidRDefault="00BA2DBB" w:rsidP="00747FF0">
      <w:pPr>
        <w:spacing w:before="0" w:after="0" w:line="240" w:lineRule="auto"/>
        <w:rPr>
          <w:rFonts w:ascii="Aptos" w:eastAsia="Times New Roman" w:hAnsi="Aptos"/>
          <w:sz w:val="22"/>
          <w:szCs w:val="22"/>
          <w:lang w:val="en-US" w:eastAsia="fr-FR"/>
        </w:rPr>
      </w:pPr>
    </w:p>
    <w:p w14:paraId="1283C796" w14:textId="77777777" w:rsidR="00754950" w:rsidRPr="00BA2DBB" w:rsidRDefault="00754950" w:rsidP="00BA2DBB">
      <w:pPr>
        <w:pStyle w:val="ListParagraph"/>
        <w:numPr>
          <w:ilvl w:val="0"/>
          <w:numId w:val="22"/>
        </w:numPr>
        <w:spacing w:before="0" w:after="0" w:line="240" w:lineRule="auto"/>
        <w:rPr>
          <w:rFonts w:ascii="Aptos" w:eastAsia="Times New Roman" w:hAnsi="Aptos"/>
          <w:sz w:val="22"/>
          <w:szCs w:val="22"/>
          <w:lang w:val="en-US" w:eastAsia="fr-FR"/>
        </w:rPr>
      </w:pPr>
      <w:r w:rsidRPr="00BA2DBB">
        <w:rPr>
          <w:rFonts w:ascii="Aptos" w:eastAsia="Times New Roman" w:hAnsi="Aptos"/>
          <w:sz w:val="22"/>
          <w:szCs w:val="22"/>
          <w:lang w:val="en-US" w:eastAsia="fr-FR"/>
        </w:rPr>
        <w:t>Any equipment, with the exception of a subscriber device, which is a mobile telephone carrying the operator's SIM card (hereinafter referred to as the "mobile telephone") </w:t>
      </w:r>
    </w:p>
    <w:p w14:paraId="648C881A" w14:textId="77777777" w:rsidR="00754950" w:rsidRPr="00BA2DBB" w:rsidRDefault="00754950" w:rsidP="00BA2DBB">
      <w:pPr>
        <w:pStyle w:val="ListParagraph"/>
        <w:numPr>
          <w:ilvl w:val="0"/>
          <w:numId w:val="22"/>
        </w:numPr>
        <w:spacing w:before="0" w:after="0" w:line="240" w:lineRule="auto"/>
        <w:rPr>
          <w:rFonts w:ascii="Aptos" w:eastAsia="Times New Roman" w:hAnsi="Aptos"/>
          <w:sz w:val="22"/>
          <w:szCs w:val="22"/>
          <w:lang w:val="en-US" w:eastAsia="fr-FR"/>
        </w:rPr>
      </w:pPr>
      <w:r w:rsidRPr="00BA2DBB">
        <w:rPr>
          <w:rFonts w:ascii="Aptos" w:eastAsia="Times New Roman" w:hAnsi="Aptos"/>
          <w:sz w:val="22"/>
          <w:szCs w:val="22"/>
          <w:lang w:val="en-US" w:eastAsia="fr-FR"/>
        </w:rPr>
        <w:t>Any software tool, including those installed on the Mobile Phone, with the exception of software tools developed by the Service Provider and/or the Operator </w:t>
      </w:r>
    </w:p>
    <w:p w14:paraId="1FB36298" w14:textId="77777777" w:rsidR="00BA2DBB" w:rsidRPr="00BA2DBB" w:rsidRDefault="00754950" w:rsidP="00BA2DBB">
      <w:pPr>
        <w:pStyle w:val="ListParagraph"/>
        <w:numPr>
          <w:ilvl w:val="0"/>
          <w:numId w:val="22"/>
        </w:numPr>
        <w:spacing w:before="0" w:after="0" w:line="240" w:lineRule="auto"/>
        <w:rPr>
          <w:sz w:val="22"/>
          <w:szCs w:val="22"/>
          <w:lang w:val="en-US"/>
        </w:rPr>
      </w:pPr>
      <w:r w:rsidRPr="00BA2DBB">
        <w:rPr>
          <w:rFonts w:ascii="Aptos" w:eastAsia="Times New Roman" w:hAnsi="Aptos"/>
          <w:sz w:val="22"/>
          <w:szCs w:val="22"/>
          <w:lang w:val="en-US" w:eastAsia="fr-FR"/>
        </w:rPr>
        <w:t>Software tools developed by the Provider and/or the Operator, intended for participation in the Promotion, transformed in any way, including by interfering with the program code</w:t>
      </w:r>
    </w:p>
    <w:p w14:paraId="2A41E2C3" w14:textId="5D0EE6A6" w:rsidR="00754950" w:rsidRDefault="00754950" w:rsidP="00BA2DBB">
      <w:pPr>
        <w:pStyle w:val="ListParagraph"/>
        <w:numPr>
          <w:ilvl w:val="0"/>
          <w:numId w:val="22"/>
        </w:numPr>
        <w:spacing w:before="0" w:after="0" w:line="240" w:lineRule="auto"/>
        <w:rPr>
          <w:sz w:val="22"/>
          <w:szCs w:val="22"/>
          <w:lang w:val="en-US"/>
        </w:rPr>
      </w:pPr>
      <w:r w:rsidRPr="00BA2DBB">
        <w:rPr>
          <w:rFonts w:ascii="Aptos" w:eastAsia="Times New Roman" w:hAnsi="Aptos"/>
          <w:sz w:val="22"/>
          <w:szCs w:val="22"/>
          <w:lang w:val="en-US" w:eastAsia="fr-FR"/>
        </w:rPr>
        <w:t>Any other way or means of automating the process of participating in the Quiz, which are determined by the data of the technical system used by the operator and the provider to document the Quiz (logs), and the data of such a system are recognized as definitive and are in no way subject to dispute on the part of the participant (the indirect confirmation that the participant has automated the participation process can be deduced from the following signs: The sending by the participant of an answer to the question in less than 3 seconds; identified regularities in the frequency of responses to questions, including the respondent sending responses at regular intervals and following other patterns).</w:t>
      </w:r>
      <w:r w:rsidRPr="00BA2DBB">
        <w:rPr>
          <w:sz w:val="22"/>
          <w:szCs w:val="22"/>
          <w:lang w:val="en-US"/>
        </w:rPr>
        <w:t> </w:t>
      </w:r>
    </w:p>
    <w:p w14:paraId="0F8F1999" w14:textId="77777777" w:rsidR="00BA2DBB" w:rsidRPr="00BA2DBB" w:rsidRDefault="00BA2DBB" w:rsidP="00BA2DBB">
      <w:pPr>
        <w:pStyle w:val="ListParagraph"/>
        <w:spacing w:before="0" w:after="0" w:line="240" w:lineRule="auto"/>
        <w:rPr>
          <w:sz w:val="22"/>
          <w:szCs w:val="22"/>
          <w:lang w:val="en-US"/>
        </w:rPr>
      </w:pPr>
    </w:p>
    <w:p w14:paraId="7A0CA179" w14:textId="6A92C5DC" w:rsidR="00754950" w:rsidRDefault="00754950" w:rsidP="00747FF0">
      <w:pPr>
        <w:spacing w:before="0" w:after="0" w:line="240" w:lineRule="auto"/>
        <w:jc w:val="both"/>
        <w:rPr>
          <w:rFonts w:ascii="Aptos" w:hAnsi="Aptos"/>
          <w:b/>
          <w:sz w:val="22"/>
          <w:szCs w:val="22"/>
          <w:lang w:val="en-US"/>
        </w:rPr>
      </w:pPr>
      <w:r w:rsidRPr="008B1221">
        <w:rPr>
          <w:rFonts w:ascii="Aptos" w:hAnsi="Aptos"/>
          <w:b/>
          <w:sz w:val="22"/>
          <w:szCs w:val="22"/>
          <w:lang w:val="en-US"/>
        </w:rPr>
        <w:t>ARTICLE </w:t>
      </w:r>
      <w:r w:rsidR="009458A9">
        <w:rPr>
          <w:rFonts w:ascii="Aptos" w:hAnsi="Aptos"/>
          <w:b/>
          <w:sz w:val="22"/>
          <w:szCs w:val="22"/>
          <w:lang w:val="en-US"/>
        </w:rPr>
        <w:t>9</w:t>
      </w:r>
      <w:r w:rsidRPr="008B1221">
        <w:rPr>
          <w:rFonts w:ascii="Aptos" w:hAnsi="Aptos"/>
          <w:b/>
          <w:sz w:val="22"/>
          <w:szCs w:val="22"/>
          <w:lang w:val="en-US"/>
        </w:rPr>
        <w:t>: WAIVER OF PARTICIPANTS </w:t>
      </w:r>
    </w:p>
    <w:p w14:paraId="56A21129" w14:textId="77777777" w:rsidR="00BA2DBB" w:rsidRPr="008B1221" w:rsidRDefault="00BA2DBB" w:rsidP="00747FF0">
      <w:pPr>
        <w:spacing w:before="0" w:after="0" w:line="240" w:lineRule="auto"/>
        <w:jc w:val="both"/>
        <w:rPr>
          <w:rFonts w:ascii="Aptos" w:hAnsi="Aptos"/>
          <w:b/>
          <w:sz w:val="22"/>
          <w:szCs w:val="22"/>
          <w:lang w:val="en-US"/>
        </w:rPr>
      </w:pPr>
    </w:p>
    <w:p w14:paraId="519BA993" w14:textId="22792D3C" w:rsidR="00754950" w:rsidRPr="008B1221"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Participants irrevocably waive any claim for damages against </w:t>
      </w:r>
      <w:r w:rsidR="00D90E03" w:rsidRPr="008B1221">
        <w:rPr>
          <w:rFonts w:ascii="Aptos" w:eastAsia="Times New Roman" w:hAnsi="Aptos"/>
          <w:sz w:val="22"/>
          <w:szCs w:val="22"/>
          <w:lang w:val="en-US" w:eastAsia="fr-FR"/>
        </w:rPr>
        <w:t>Ethio telecom</w:t>
      </w:r>
      <w:r w:rsidRPr="008B1221">
        <w:rPr>
          <w:rFonts w:ascii="Aptos" w:eastAsia="Times New Roman" w:hAnsi="Aptos"/>
          <w:sz w:val="22"/>
          <w:szCs w:val="22"/>
          <w:lang w:val="en-US" w:eastAsia="fr-FR"/>
        </w:rPr>
        <w:t> for any delay in the organization of the Game, as well as for any malfunction or error due to a failure of the hardware and/or computer system, or due to any other circumstance beyond the control of </w:t>
      </w:r>
      <w:r w:rsidR="00D90E03" w:rsidRPr="008B1221">
        <w:rPr>
          <w:rFonts w:ascii="Aptos" w:eastAsia="Times New Roman" w:hAnsi="Aptos"/>
          <w:sz w:val="22"/>
          <w:szCs w:val="22"/>
          <w:lang w:val="en-US" w:eastAsia="fr-FR"/>
        </w:rPr>
        <w:t>Ethio telecom</w:t>
      </w:r>
      <w:r w:rsidRPr="008B1221">
        <w:rPr>
          <w:rFonts w:ascii="Aptos" w:eastAsia="Times New Roman" w:hAnsi="Aptos"/>
          <w:sz w:val="22"/>
          <w:szCs w:val="22"/>
          <w:lang w:val="en-US" w:eastAsia="fr-FR"/>
        </w:rPr>
        <w:t>. </w:t>
      </w:r>
    </w:p>
    <w:p w14:paraId="3A5E079C" w14:textId="1DC91A62" w:rsidR="00754950" w:rsidRPr="008B1221" w:rsidRDefault="00D90E03"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Ethio telecom </w:t>
      </w:r>
      <w:r w:rsidR="00754950" w:rsidRPr="008B1221">
        <w:rPr>
          <w:rFonts w:ascii="Aptos" w:eastAsia="Times New Roman" w:hAnsi="Aptos"/>
          <w:sz w:val="22"/>
          <w:szCs w:val="22"/>
          <w:lang w:val="en-US" w:eastAsia="fr-FR"/>
        </w:rPr>
        <w:t>will take all necessary measures to remedy this type of event. </w:t>
      </w:r>
    </w:p>
    <w:p w14:paraId="62CB2CA7" w14:textId="77777777" w:rsidR="00D90E03" w:rsidRPr="008B1221" w:rsidRDefault="00D90E03" w:rsidP="00747FF0">
      <w:pPr>
        <w:spacing w:before="0" w:after="0" w:line="240" w:lineRule="auto"/>
        <w:rPr>
          <w:rFonts w:ascii="Aptos" w:eastAsia="Times New Roman" w:hAnsi="Aptos"/>
          <w:sz w:val="22"/>
          <w:szCs w:val="22"/>
          <w:lang w:val="en-US" w:eastAsia="fr-FR"/>
        </w:rPr>
      </w:pPr>
    </w:p>
    <w:p w14:paraId="4456BF5E" w14:textId="7EAEBC3B" w:rsidR="00754950" w:rsidRDefault="00754950" w:rsidP="00747FF0">
      <w:pPr>
        <w:spacing w:before="0" w:after="0" w:line="240" w:lineRule="auto"/>
        <w:jc w:val="both"/>
        <w:rPr>
          <w:rFonts w:ascii="Aptos" w:hAnsi="Aptos"/>
          <w:b/>
          <w:sz w:val="22"/>
          <w:szCs w:val="22"/>
          <w:lang w:val="en-US"/>
        </w:rPr>
      </w:pPr>
      <w:r w:rsidRPr="008B1221">
        <w:rPr>
          <w:rFonts w:ascii="Aptos" w:hAnsi="Aptos"/>
          <w:b/>
          <w:sz w:val="22"/>
          <w:szCs w:val="22"/>
          <w:lang w:val="en-US"/>
        </w:rPr>
        <w:t>ARTICLE </w:t>
      </w:r>
      <w:r w:rsidR="009458A9">
        <w:rPr>
          <w:rFonts w:ascii="Aptos" w:hAnsi="Aptos"/>
          <w:b/>
          <w:sz w:val="22"/>
          <w:szCs w:val="22"/>
          <w:lang w:val="en-US"/>
        </w:rPr>
        <w:t>10</w:t>
      </w:r>
      <w:r w:rsidRPr="008B1221">
        <w:rPr>
          <w:rFonts w:ascii="Aptos" w:hAnsi="Aptos"/>
          <w:b/>
          <w:sz w:val="22"/>
          <w:szCs w:val="22"/>
          <w:lang w:val="en-US"/>
        </w:rPr>
        <w:t>: WINNER'S COMMITMENT AND TRANSFER OF RIGHTS</w:t>
      </w:r>
      <w:r w:rsidR="00747FF0" w:rsidRPr="008B1221">
        <w:rPr>
          <w:rFonts w:ascii="Aptos" w:hAnsi="Aptos"/>
          <w:b/>
          <w:sz w:val="22"/>
          <w:szCs w:val="22"/>
          <w:lang w:val="en-US"/>
        </w:rPr>
        <w:t xml:space="preserve"> </w:t>
      </w:r>
    </w:p>
    <w:p w14:paraId="4AA03A54" w14:textId="77777777" w:rsidR="00BA2DBB" w:rsidRPr="008B1221" w:rsidRDefault="00BA2DBB" w:rsidP="00747FF0">
      <w:pPr>
        <w:spacing w:before="0" w:after="0" w:line="240" w:lineRule="auto"/>
        <w:jc w:val="both"/>
        <w:rPr>
          <w:rFonts w:ascii="Aptos" w:hAnsi="Aptos"/>
          <w:b/>
          <w:sz w:val="22"/>
          <w:szCs w:val="22"/>
          <w:lang w:val="en-US"/>
        </w:rPr>
      </w:pPr>
    </w:p>
    <w:p w14:paraId="4EF84EDE" w14:textId="77777777" w:rsidR="00754950"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The winner accepts the prizes as defined in Article 7. </w:t>
      </w:r>
    </w:p>
    <w:p w14:paraId="616CBC2E" w14:textId="77777777" w:rsidR="00BA2DBB" w:rsidRPr="008B1221" w:rsidRDefault="00BA2DBB" w:rsidP="00747FF0">
      <w:pPr>
        <w:spacing w:before="0" w:after="0" w:line="240" w:lineRule="auto"/>
        <w:rPr>
          <w:rFonts w:ascii="Aptos" w:eastAsia="Times New Roman" w:hAnsi="Aptos"/>
          <w:sz w:val="22"/>
          <w:szCs w:val="22"/>
          <w:lang w:val="en-US" w:eastAsia="fr-FR"/>
        </w:rPr>
      </w:pPr>
    </w:p>
    <w:p w14:paraId="56B4BE88" w14:textId="4CA92880" w:rsidR="00754950"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By participating in the Game herein, the winner unreservedly accepts these rules and any amendments.</w:t>
      </w:r>
      <w:r w:rsidR="00747FF0" w:rsidRPr="008B1221">
        <w:rPr>
          <w:rFonts w:ascii="Aptos" w:eastAsia="Times New Roman" w:hAnsi="Aptos"/>
          <w:sz w:val="22"/>
          <w:szCs w:val="22"/>
          <w:lang w:val="en-US" w:eastAsia="fr-FR"/>
        </w:rPr>
        <w:t xml:space="preserve"> </w:t>
      </w:r>
    </w:p>
    <w:p w14:paraId="699F0A07" w14:textId="77777777" w:rsidR="00BA2DBB" w:rsidRPr="008B1221" w:rsidRDefault="00BA2DBB" w:rsidP="00747FF0">
      <w:pPr>
        <w:spacing w:before="0" w:after="0" w:line="240" w:lineRule="auto"/>
        <w:rPr>
          <w:rFonts w:ascii="Aptos" w:eastAsia="Times New Roman" w:hAnsi="Aptos"/>
          <w:sz w:val="22"/>
          <w:szCs w:val="22"/>
          <w:lang w:val="en-US" w:eastAsia="fr-FR"/>
        </w:rPr>
      </w:pPr>
    </w:p>
    <w:p w14:paraId="2700F2C2" w14:textId="6A6DC3A8" w:rsidR="001C548C" w:rsidRPr="008B1221"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He/she also accepts that </w:t>
      </w:r>
      <w:r w:rsidR="001C548C" w:rsidRPr="008B1221">
        <w:rPr>
          <w:rFonts w:ascii="Aptos" w:eastAsia="Times New Roman" w:hAnsi="Aptos"/>
          <w:sz w:val="22"/>
          <w:szCs w:val="22"/>
          <w:lang w:val="en-US" w:eastAsia="fr-FR"/>
        </w:rPr>
        <w:t>Ethio telecom </w:t>
      </w:r>
      <w:r w:rsidRPr="008B1221">
        <w:rPr>
          <w:rFonts w:ascii="Aptos" w:eastAsia="Times New Roman" w:hAnsi="Aptos"/>
          <w:sz w:val="22"/>
          <w:szCs w:val="22"/>
          <w:lang w:val="en-US" w:eastAsia="fr-FR"/>
        </w:rPr>
        <w:t xml:space="preserve">may use his/her name, image, voice and/or telephone number obtained in the context of the Contest, through the media, for the purposes of communications and/or public relations relating to the </w:t>
      </w:r>
    </w:p>
    <w:p w14:paraId="61D9C8B8" w14:textId="06B9F537" w:rsidR="00747FF0" w:rsidRPr="008B1221" w:rsidRDefault="00754950"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Contest, without this implying any remuneration other than the prize described in the aforementioned Article 7. </w:t>
      </w:r>
    </w:p>
    <w:p w14:paraId="0B423E78" w14:textId="77777777" w:rsidR="00747FF0" w:rsidRPr="008B1221" w:rsidRDefault="00747FF0" w:rsidP="00747FF0">
      <w:pPr>
        <w:spacing w:before="0" w:after="0" w:line="240" w:lineRule="auto"/>
        <w:rPr>
          <w:rFonts w:ascii="Aptos" w:eastAsia="Times New Roman" w:hAnsi="Aptos"/>
          <w:sz w:val="22"/>
          <w:szCs w:val="22"/>
          <w:lang w:val="en-US" w:eastAsia="fr-FR"/>
        </w:rPr>
      </w:pPr>
    </w:p>
    <w:p w14:paraId="2AC9FD0F" w14:textId="77777777" w:rsidR="00747FF0" w:rsidRPr="008B1221" w:rsidRDefault="00747FF0" w:rsidP="00747FF0">
      <w:pPr>
        <w:spacing w:before="0" w:after="0" w:line="240" w:lineRule="auto"/>
        <w:rPr>
          <w:rFonts w:ascii="Aptos" w:eastAsia="Times New Roman" w:hAnsi="Aptos"/>
          <w:sz w:val="22"/>
          <w:szCs w:val="22"/>
          <w:lang w:val="en-US" w:eastAsia="fr-FR"/>
        </w:rPr>
      </w:pPr>
    </w:p>
    <w:p w14:paraId="6D30355F" w14:textId="10781AA6" w:rsidR="00754950" w:rsidRDefault="00754950" w:rsidP="00747FF0">
      <w:pPr>
        <w:spacing w:before="0" w:after="0" w:line="240" w:lineRule="auto"/>
        <w:jc w:val="both"/>
        <w:rPr>
          <w:rFonts w:ascii="Aptos" w:hAnsi="Aptos"/>
          <w:b/>
          <w:sz w:val="22"/>
          <w:szCs w:val="22"/>
          <w:lang w:val="en-US"/>
        </w:rPr>
      </w:pPr>
      <w:r w:rsidRPr="008B1221">
        <w:rPr>
          <w:rFonts w:ascii="Aptos" w:hAnsi="Aptos"/>
          <w:b/>
          <w:sz w:val="22"/>
          <w:szCs w:val="22"/>
          <w:lang w:val="en-US"/>
        </w:rPr>
        <w:t>ARTICLE 11: MODIFICATION OF THE RULES </w:t>
      </w:r>
    </w:p>
    <w:p w14:paraId="5318E963" w14:textId="77777777" w:rsidR="00BA2DBB" w:rsidRPr="008B1221" w:rsidRDefault="00BA2DBB" w:rsidP="00747FF0">
      <w:pPr>
        <w:spacing w:before="0" w:after="0" w:line="240" w:lineRule="auto"/>
        <w:jc w:val="both"/>
        <w:rPr>
          <w:rFonts w:ascii="Aptos" w:hAnsi="Aptos"/>
          <w:b/>
          <w:sz w:val="22"/>
          <w:szCs w:val="22"/>
          <w:lang w:val="en-US"/>
        </w:rPr>
      </w:pPr>
    </w:p>
    <w:p w14:paraId="6D7C6A74" w14:textId="7DBE51CE" w:rsidR="00754950" w:rsidRPr="008B1221" w:rsidRDefault="001C548C" w:rsidP="00747FF0">
      <w:pPr>
        <w:spacing w:before="0" w:after="0" w:line="240" w:lineRule="auto"/>
        <w:rPr>
          <w:rFonts w:ascii="Aptos" w:eastAsia="Times New Roman" w:hAnsi="Aptos"/>
          <w:sz w:val="22"/>
          <w:szCs w:val="22"/>
          <w:lang w:val="en-US" w:eastAsia="fr-FR"/>
        </w:rPr>
      </w:pPr>
      <w:r w:rsidRPr="008B1221">
        <w:rPr>
          <w:rFonts w:ascii="Aptos" w:eastAsia="Times New Roman" w:hAnsi="Aptos"/>
          <w:sz w:val="22"/>
          <w:szCs w:val="22"/>
          <w:lang w:val="en-US" w:eastAsia="fr-FR"/>
        </w:rPr>
        <w:t>Ethio telecom </w:t>
      </w:r>
      <w:r w:rsidR="00754950" w:rsidRPr="008B1221">
        <w:rPr>
          <w:rFonts w:ascii="Aptos" w:eastAsia="Times New Roman" w:hAnsi="Aptos"/>
          <w:sz w:val="22"/>
          <w:szCs w:val="22"/>
          <w:lang w:val="en-US" w:eastAsia="fr-FR"/>
        </w:rPr>
        <w:t>reserves the right to remove, suspend or modify the present regulations as well as the organization and/or the management of the game, without rights of compensation and without the obligation to give notice, such modifications being brought to the attention of the public and inserted in these regulations by an additional act. </w:t>
      </w:r>
    </w:p>
    <w:p w14:paraId="77A6693E" w14:textId="5B390701" w:rsidR="00E27EE2" w:rsidRPr="008B1221" w:rsidRDefault="00E27EE2" w:rsidP="00202208">
      <w:pPr>
        <w:spacing w:before="0" w:after="0" w:line="240" w:lineRule="auto"/>
        <w:jc w:val="both"/>
        <w:rPr>
          <w:rFonts w:ascii="Aptos" w:hAnsi="Aptos"/>
          <w:sz w:val="22"/>
          <w:szCs w:val="22"/>
        </w:rPr>
      </w:pPr>
      <w:bookmarkStart w:id="2" w:name="_30j0zll" w:colFirst="0" w:colLast="0"/>
      <w:bookmarkEnd w:id="2"/>
    </w:p>
    <w:sectPr w:rsidR="00E27EE2" w:rsidRPr="008B1221">
      <w:headerReference w:type="default" r:id="rId11"/>
      <w:footerReference w:type="default" r:id="rId12"/>
      <w:pgSz w:w="12240" w:h="15840"/>
      <w:pgMar w:top="990" w:right="1170" w:bottom="27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56DA" w14:textId="77777777" w:rsidR="008229B9" w:rsidRDefault="008229B9">
      <w:pPr>
        <w:spacing w:before="0" w:after="0" w:line="240" w:lineRule="auto"/>
      </w:pPr>
      <w:r>
        <w:separator/>
      </w:r>
    </w:p>
  </w:endnote>
  <w:endnote w:type="continuationSeparator" w:id="0">
    <w:p w14:paraId="17E4B41F" w14:textId="77777777" w:rsidR="008229B9" w:rsidRDefault="008229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TN Brighter Sans Light">
    <w:altName w:val="Calibri"/>
    <w:panose1 w:val="00000000000000000000"/>
    <w:charset w:val="00"/>
    <w:family w:val="moder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34F3" w14:textId="570011EA" w:rsidR="00596119" w:rsidRPr="00AA09D2" w:rsidRDefault="00596119">
    <w:pPr>
      <w:pBdr>
        <w:top w:val="nil"/>
        <w:left w:val="nil"/>
        <w:bottom w:val="nil"/>
        <w:right w:val="nil"/>
        <w:between w:val="nil"/>
      </w:pBdr>
      <w:tabs>
        <w:tab w:val="center" w:pos="4680"/>
        <w:tab w:val="right" w:pos="9360"/>
      </w:tabs>
      <w:spacing w:before="0" w:after="0" w:line="240" w:lineRule="auto"/>
      <w:jc w:val="right"/>
      <w:rPr>
        <w:rFonts w:ascii="Aptos" w:eastAsia="Times New Roman" w:hAnsi="Aptos" w:cs="Times New Roman"/>
        <w:color w:val="000000"/>
        <w:sz w:val="16"/>
        <w:szCs w:val="16"/>
      </w:rPr>
    </w:pPr>
  </w:p>
  <w:tbl>
    <w:tblPr>
      <w:tblW w:w="5308" w:type="pct"/>
      <w:tblInd w:w="-594" w:type="dxa"/>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237"/>
      <w:gridCol w:w="4993"/>
      <w:gridCol w:w="4993"/>
    </w:tblGrid>
    <w:tr w:rsidR="00494760" w:rsidRPr="009C21B5" w14:paraId="29B1CC15" w14:textId="418F3D65" w:rsidTr="00494760">
      <w:tc>
        <w:tcPr>
          <w:tcW w:w="115" w:type="pct"/>
          <w:tcBorders>
            <w:right w:val="single" w:sz="4" w:space="0" w:color="auto"/>
          </w:tcBorders>
        </w:tcPr>
        <w:p w14:paraId="69AC5B5A" w14:textId="77777777" w:rsidR="00494760" w:rsidRPr="005C1934" w:rsidRDefault="00494760" w:rsidP="00494760">
          <w:pPr>
            <w:pStyle w:val="Footer"/>
            <w:ind w:left="-567"/>
            <w:jc w:val="right"/>
            <w:rPr>
              <w:color w:val="808080"/>
            </w:rPr>
          </w:pPr>
          <w:r w:rsidRPr="005C1934">
            <w:rPr>
              <w:color w:val="808080"/>
            </w:rPr>
            <w:fldChar w:fldCharType="begin"/>
          </w:r>
          <w:r w:rsidRPr="005C1934">
            <w:rPr>
              <w:color w:val="808080"/>
            </w:rPr>
            <w:instrText xml:space="preserve"> PAGE   \* MERGEFORMAT </w:instrText>
          </w:r>
          <w:r w:rsidRPr="005C1934">
            <w:rPr>
              <w:color w:val="808080"/>
            </w:rPr>
            <w:fldChar w:fldCharType="separate"/>
          </w:r>
          <w:r>
            <w:rPr>
              <w:noProof/>
              <w:color w:val="808080"/>
            </w:rPr>
            <w:t>10</w:t>
          </w:r>
          <w:r w:rsidRPr="005C1934">
            <w:rPr>
              <w:color w:val="808080"/>
            </w:rPr>
            <w:fldChar w:fldCharType="end"/>
          </w:r>
        </w:p>
      </w:tc>
      <w:tc>
        <w:tcPr>
          <w:tcW w:w="2442" w:type="pct"/>
          <w:tcBorders>
            <w:left w:val="single" w:sz="4" w:space="0" w:color="auto"/>
          </w:tcBorders>
        </w:tcPr>
        <w:p w14:paraId="1439854F" w14:textId="43C938DA" w:rsidR="00494760" w:rsidRPr="00494760" w:rsidRDefault="00494760" w:rsidP="00494760">
          <w:pPr>
            <w:pStyle w:val="Footer"/>
            <w:rPr>
              <w:color w:val="808080"/>
              <w:lang w:val="en-US"/>
            </w:rPr>
          </w:pPr>
          <w:r>
            <w:rPr>
              <w:color w:val="808080"/>
              <w:lang w:val="en-US"/>
            </w:rPr>
            <w:t>Terms &amp; Conditions</w:t>
          </w:r>
          <w:r w:rsidRPr="00494760">
            <w:rPr>
              <w:color w:val="808080"/>
              <w:lang w:val="en-US"/>
            </w:rPr>
            <w:t>, Win with Ethio</w:t>
          </w:r>
        </w:p>
        <w:p w14:paraId="7DBBD39B" w14:textId="77777777" w:rsidR="00494760" w:rsidRPr="00494760" w:rsidRDefault="00494760" w:rsidP="00494760">
          <w:pPr>
            <w:pStyle w:val="Footer"/>
            <w:rPr>
              <w:color w:val="00B0F0"/>
              <w:lang w:val="en-US"/>
            </w:rPr>
          </w:pPr>
          <w:r w:rsidRPr="00494760">
            <w:rPr>
              <w:color w:val="00B050"/>
              <w:lang w:val="en-US"/>
            </w:rPr>
            <w:t xml:space="preserve">Monetizing Personalization                        </w:t>
          </w:r>
        </w:p>
      </w:tc>
      <w:tc>
        <w:tcPr>
          <w:tcW w:w="2442" w:type="pct"/>
          <w:tcBorders>
            <w:left w:val="single" w:sz="4" w:space="0" w:color="auto"/>
          </w:tcBorders>
        </w:tcPr>
        <w:p w14:paraId="2F331D84" w14:textId="77777777" w:rsidR="00494760" w:rsidRDefault="00494760" w:rsidP="00494760">
          <w:pPr>
            <w:pStyle w:val="Footer"/>
            <w:rPr>
              <w:color w:val="808080"/>
              <w:lang w:val="en-US"/>
            </w:rPr>
          </w:pPr>
        </w:p>
      </w:tc>
    </w:tr>
  </w:tbl>
  <w:p w14:paraId="79B8250B" w14:textId="77777777" w:rsidR="00596119" w:rsidRPr="00494760" w:rsidRDefault="00596119">
    <w:pPr>
      <w:pBdr>
        <w:top w:val="nil"/>
        <w:left w:val="nil"/>
        <w:bottom w:val="nil"/>
        <w:right w:val="nil"/>
        <w:between w:val="nil"/>
      </w:pBdr>
      <w:tabs>
        <w:tab w:val="center" w:pos="4680"/>
        <w:tab w:val="right" w:pos="9360"/>
      </w:tabs>
      <w:spacing w:before="0" w:after="0" w:line="240" w:lineRule="auto"/>
      <w:rPr>
        <w:rFonts w:ascii="Times New Roman" w:eastAsia="Times New Roman" w:hAnsi="Times New Roman" w:cs="Times New Roman"/>
        <w:color w:val="00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15C6" w14:textId="77777777" w:rsidR="008229B9" w:rsidRDefault="008229B9">
      <w:pPr>
        <w:spacing w:before="0" w:after="0" w:line="240" w:lineRule="auto"/>
      </w:pPr>
      <w:r>
        <w:separator/>
      </w:r>
    </w:p>
  </w:footnote>
  <w:footnote w:type="continuationSeparator" w:id="0">
    <w:p w14:paraId="0A862E8E" w14:textId="77777777" w:rsidR="008229B9" w:rsidRDefault="008229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F3A2" w14:textId="43CD6486" w:rsidR="00596119" w:rsidRDefault="00494760">
    <w:pPr>
      <w:pBdr>
        <w:top w:val="nil"/>
        <w:left w:val="nil"/>
        <w:bottom w:val="nil"/>
        <w:right w:val="nil"/>
        <w:between w:val="nil"/>
      </w:pBdr>
      <w:tabs>
        <w:tab w:val="center" w:pos="4513"/>
        <w:tab w:val="right" w:pos="9026"/>
      </w:tabs>
      <w:spacing w:before="0" w:after="0" w:line="240" w:lineRule="auto"/>
      <w:rPr>
        <w:color w:val="000000"/>
      </w:rPr>
    </w:pPr>
    <w:r>
      <w:rPr>
        <w:noProof/>
        <w:lang w:eastAsia="el-GR"/>
      </w:rPr>
      <w:drawing>
        <wp:anchor distT="0" distB="0" distL="114300" distR="114300" simplePos="0" relativeHeight="251659264" behindDoc="0" locked="0" layoutInCell="1" allowOverlap="1" wp14:anchorId="3996321C" wp14:editId="43A8424B">
          <wp:simplePos x="0" y="0"/>
          <wp:positionH relativeFrom="column">
            <wp:posOffset>-717550</wp:posOffset>
          </wp:positionH>
          <wp:positionV relativeFrom="paragraph">
            <wp:posOffset>-303530</wp:posOffset>
          </wp:positionV>
          <wp:extent cx="1279510" cy="352425"/>
          <wp:effectExtent l="0" t="0" r="0" b="0"/>
          <wp:wrapNone/>
          <wp:docPr id="1064234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34128" name="Picture 1064234128"/>
                  <pic:cNvPicPr/>
                </pic:nvPicPr>
                <pic:blipFill>
                  <a:blip r:embed="rId1">
                    <a:extLst>
                      <a:ext uri="{28A0092B-C50C-407E-A947-70E740481C1C}">
                        <a14:useLocalDpi xmlns:a14="http://schemas.microsoft.com/office/drawing/2010/main" val="0"/>
                      </a:ext>
                    </a:extLst>
                  </a:blip>
                  <a:stretch>
                    <a:fillRect/>
                  </a:stretch>
                </pic:blipFill>
                <pic:spPr>
                  <a:xfrm>
                    <a:off x="0" y="0"/>
                    <a:ext cx="1279510" cy="352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D7E"/>
    <w:multiLevelType w:val="multilevel"/>
    <w:tmpl w:val="E00A598C"/>
    <w:lvl w:ilvl="0">
      <w:start w:val="1"/>
      <w:numFmt w:val="bullet"/>
      <w:lvlText w:val=""/>
      <w:lvlJc w:val="left"/>
      <w:pPr>
        <w:ind w:left="360" w:hanging="360"/>
      </w:pPr>
      <w:rPr>
        <w:rFonts w:ascii="Symbol" w:hAnsi="Symbol" w:hint="default"/>
      </w:rPr>
    </w:lvl>
    <w:lvl w:ilvl="1">
      <w:start w:val="1"/>
      <w:numFmt w:val="bullet"/>
      <w:lvlText w:val=""/>
      <w:lvlJc w:val="left"/>
      <w:pPr>
        <w:ind w:left="810" w:hanging="360"/>
      </w:pPr>
      <w:rPr>
        <w:rFonts w:ascii="Symbol" w:hAnsi="Symbol" w:hint="default"/>
      </w:rPr>
    </w:lvl>
    <w:lvl w:ilvl="2">
      <w:start w:val="1"/>
      <w:numFmt w:val="bullet"/>
      <w:lvlText w:val=""/>
      <w:lvlJc w:val="left"/>
      <w:pPr>
        <w:ind w:left="1620" w:hanging="720"/>
      </w:pPr>
      <w:rPr>
        <w:rFonts w:ascii="Symbol" w:hAnsi="Symbol"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995C51"/>
    <w:multiLevelType w:val="hybridMultilevel"/>
    <w:tmpl w:val="AC6662D6"/>
    <w:lvl w:ilvl="0" w:tplc="2E70C2B2">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30AF1"/>
    <w:multiLevelType w:val="hybridMultilevel"/>
    <w:tmpl w:val="DACE9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5BAA"/>
    <w:multiLevelType w:val="hybridMultilevel"/>
    <w:tmpl w:val="2F008902"/>
    <w:lvl w:ilvl="0" w:tplc="77E65288">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0DB0580E"/>
    <w:multiLevelType w:val="hybridMultilevel"/>
    <w:tmpl w:val="364C690E"/>
    <w:lvl w:ilvl="0" w:tplc="71346630">
      <w:start w:val="2"/>
      <w:numFmt w:val="bullet"/>
      <w:lvlText w:val="-"/>
      <w:lvlJc w:val="left"/>
      <w:pPr>
        <w:ind w:left="360" w:hanging="360"/>
      </w:pPr>
      <w:rPr>
        <w:rFonts w:ascii="Myriad Pro" w:eastAsia="Times New Roman" w:hAnsi="Myriad Pro"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233173"/>
    <w:multiLevelType w:val="hybridMultilevel"/>
    <w:tmpl w:val="7598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14A0E"/>
    <w:multiLevelType w:val="hybridMultilevel"/>
    <w:tmpl w:val="9F86862C"/>
    <w:lvl w:ilvl="0" w:tplc="D40C69E6">
      <w:start w:val="1"/>
      <w:numFmt w:val="bullet"/>
      <w:lvlText w:val=""/>
      <w:lvlJc w:val="left"/>
      <w:pPr>
        <w:ind w:left="1080" w:hanging="360"/>
      </w:pPr>
      <w:rPr>
        <w:rFonts w:ascii="Symbol" w:hAnsi="Symbol"/>
      </w:rPr>
    </w:lvl>
    <w:lvl w:ilvl="1" w:tplc="340E7C54">
      <w:start w:val="1"/>
      <w:numFmt w:val="bullet"/>
      <w:lvlText w:val=""/>
      <w:lvlJc w:val="left"/>
      <w:pPr>
        <w:ind w:left="1080" w:hanging="360"/>
      </w:pPr>
      <w:rPr>
        <w:rFonts w:ascii="Symbol" w:hAnsi="Symbol"/>
      </w:rPr>
    </w:lvl>
    <w:lvl w:ilvl="2" w:tplc="07548156">
      <w:start w:val="1"/>
      <w:numFmt w:val="bullet"/>
      <w:lvlText w:val=""/>
      <w:lvlJc w:val="left"/>
      <w:pPr>
        <w:ind w:left="1080" w:hanging="360"/>
      </w:pPr>
      <w:rPr>
        <w:rFonts w:ascii="Symbol" w:hAnsi="Symbol"/>
      </w:rPr>
    </w:lvl>
    <w:lvl w:ilvl="3" w:tplc="5BDC8AD2">
      <w:start w:val="1"/>
      <w:numFmt w:val="bullet"/>
      <w:lvlText w:val=""/>
      <w:lvlJc w:val="left"/>
      <w:pPr>
        <w:ind w:left="1080" w:hanging="360"/>
      </w:pPr>
      <w:rPr>
        <w:rFonts w:ascii="Symbol" w:hAnsi="Symbol"/>
      </w:rPr>
    </w:lvl>
    <w:lvl w:ilvl="4" w:tplc="3C24B22C">
      <w:start w:val="1"/>
      <w:numFmt w:val="bullet"/>
      <w:lvlText w:val=""/>
      <w:lvlJc w:val="left"/>
      <w:pPr>
        <w:ind w:left="1080" w:hanging="360"/>
      </w:pPr>
      <w:rPr>
        <w:rFonts w:ascii="Symbol" w:hAnsi="Symbol"/>
      </w:rPr>
    </w:lvl>
    <w:lvl w:ilvl="5" w:tplc="BB16D306">
      <w:start w:val="1"/>
      <w:numFmt w:val="bullet"/>
      <w:lvlText w:val=""/>
      <w:lvlJc w:val="left"/>
      <w:pPr>
        <w:ind w:left="1080" w:hanging="360"/>
      </w:pPr>
      <w:rPr>
        <w:rFonts w:ascii="Symbol" w:hAnsi="Symbol"/>
      </w:rPr>
    </w:lvl>
    <w:lvl w:ilvl="6" w:tplc="0840D8A4">
      <w:start w:val="1"/>
      <w:numFmt w:val="bullet"/>
      <w:lvlText w:val=""/>
      <w:lvlJc w:val="left"/>
      <w:pPr>
        <w:ind w:left="1080" w:hanging="360"/>
      </w:pPr>
      <w:rPr>
        <w:rFonts w:ascii="Symbol" w:hAnsi="Symbol"/>
      </w:rPr>
    </w:lvl>
    <w:lvl w:ilvl="7" w:tplc="96A0F1D0">
      <w:start w:val="1"/>
      <w:numFmt w:val="bullet"/>
      <w:lvlText w:val=""/>
      <w:lvlJc w:val="left"/>
      <w:pPr>
        <w:ind w:left="1080" w:hanging="360"/>
      </w:pPr>
      <w:rPr>
        <w:rFonts w:ascii="Symbol" w:hAnsi="Symbol"/>
      </w:rPr>
    </w:lvl>
    <w:lvl w:ilvl="8" w:tplc="5F8259D4">
      <w:start w:val="1"/>
      <w:numFmt w:val="bullet"/>
      <w:lvlText w:val=""/>
      <w:lvlJc w:val="left"/>
      <w:pPr>
        <w:ind w:left="1080" w:hanging="360"/>
      </w:pPr>
      <w:rPr>
        <w:rFonts w:ascii="Symbol" w:hAnsi="Symbol"/>
      </w:rPr>
    </w:lvl>
  </w:abstractNum>
  <w:abstractNum w:abstractNumId="7" w15:restartNumberingAfterBreak="0">
    <w:nsid w:val="22711467"/>
    <w:multiLevelType w:val="hybridMultilevel"/>
    <w:tmpl w:val="353A5FE8"/>
    <w:lvl w:ilvl="0" w:tplc="EBEA2564">
      <w:numFmt w:val="bullet"/>
      <w:lvlText w:val="-"/>
      <w:lvlJc w:val="left"/>
      <w:pPr>
        <w:ind w:left="360" w:hanging="360"/>
      </w:pPr>
      <w:rPr>
        <w:rFonts w:ascii="Times New Roman" w:eastAsia="Times New Roman" w:hAnsi="Times New Roman" w:cs="Times New Roman" w:hint="default"/>
        <w:color w:val="00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5394672"/>
    <w:multiLevelType w:val="hybridMultilevel"/>
    <w:tmpl w:val="5CACBF48"/>
    <w:lvl w:ilvl="0" w:tplc="C66CCE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752B74"/>
    <w:multiLevelType w:val="multilevel"/>
    <w:tmpl w:val="5F92F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0A621D"/>
    <w:multiLevelType w:val="hybridMultilevel"/>
    <w:tmpl w:val="27FE822E"/>
    <w:lvl w:ilvl="0" w:tplc="71346630">
      <w:start w:val="2"/>
      <w:numFmt w:val="bullet"/>
      <w:lvlText w:val="-"/>
      <w:lvlJc w:val="left"/>
      <w:pPr>
        <w:ind w:left="360" w:hanging="360"/>
      </w:pPr>
      <w:rPr>
        <w:rFonts w:ascii="Myriad Pro" w:eastAsia="Times New Roman" w:hAnsi="Myriad Pro"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1635D1D"/>
    <w:multiLevelType w:val="multilevel"/>
    <w:tmpl w:val="B5262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34E7F39"/>
    <w:multiLevelType w:val="hybridMultilevel"/>
    <w:tmpl w:val="1F4E3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0C13FC"/>
    <w:multiLevelType w:val="hybridMultilevel"/>
    <w:tmpl w:val="AC92E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F792198"/>
    <w:multiLevelType w:val="hybridMultilevel"/>
    <w:tmpl w:val="FD50A848"/>
    <w:lvl w:ilvl="0" w:tplc="B750F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45216A"/>
    <w:multiLevelType w:val="hybridMultilevel"/>
    <w:tmpl w:val="8444870C"/>
    <w:lvl w:ilvl="0" w:tplc="71346630">
      <w:start w:val="2"/>
      <w:numFmt w:val="bullet"/>
      <w:lvlText w:val="-"/>
      <w:lvlJc w:val="left"/>
      <w:pPr>
        <w:ind w:left="360" w:hanging="360"/>
      </w:pPr>
      <w:rPr>
        <w:rFonts w:ascii="Myriad Pro" w:eastAsia="Times New Roman" w:hAnsi="Myriad Pro"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BF93435"/>
    <w:multiLevelType w:val="hybridMultilevel"/>
    <w:tmpl w:val="2DC41A72"/>
    <w:lvl w:ilvl="0" w:tplc="2E70C2B2">
      <w:numFmt w:val="bullet"/>
      <w:lvlText w:val="-"/>
      <w:lvlJc w:val="left"/>
      <w:pPr>
        <w:ind w:left="360" w:hanging="360"/>
      </w:pPr>
      <w:rPr>
        <w:rFonts w:ascii="Calibri" w:eastAsia="Times New Roman" w:hAnsi="Calibri" w:cs="Calibri"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0DB7540"/>
    <w:multiLevelType w:val="multilevel"/>
    <w:tmpl w:val="B9BE4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860C24"/>
    <w:multiLevelType w:val="hybridMultilevel"/>
    <w:tmpl w:val="E8268F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0A4E8C"/>
    <w:multiLevelType w:val="hybridMultilevel"/>
    <w:tmpl w:val="88328EFA"/>
    <w:lvl w:ilvl="0" w:tplc="76B6AB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E08A5"/>
    <w:multiLevelType w:val="hybridMultilevel"/>
    <w:tmpl w:val="AF74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3A475C"/>
    <w:multiLevelType w:val="hybridMultilevel"/>
    <w:tmpl w:val="B64030DE"/>
    <w:lvl w:ilvl="0" w:tplc="283AA4C2">
      <w:start w:val="1"/>
      <w:numFmt w:val="decimal"/>
      <w:lvlText w:val="%1."/>
      <w:lvlJc w:val="left"/>
      <w:pPr>
        <w:ind w:left="1020" w:hanging="360"/>
      </w:pPr>
    </w:lvl>
    <w:lvl w:ilvl="1" w:tplc="2D2659B8">
      <w:start w:val="1"/>
      <w:numFmt w:val="decimal"/>
      <w:lvlText w:val="%2."/>
      <w:lvlJc w:val="left"/>
      <w:pPr>
        <w:ind w:left="1020" w:hanging="360"/>
      </w:pPr>
    </w:lvl>
    <w:lvl w:ilvl="2" w:tplc="737A82FE">
      <w:start w:val="1"/>
      <w:numFmt w:val="decimal"/>
      <w:lvlText w:val="%3."/>
      <w:lvlJc w:val="left"/>
      <w:pPr>
        <w:ind w:left="1020" w:hanging="360"/>
      </w:pPr>
    </w:lvl>
    <w:lvl w:ilvl="3" w:tplc="CF78A8EE">
      <w:start w:val="1"/>
      <w:numFmt w:val="decimal"/>
      <w:lvlText w:val="%4."/>
      <w:lvlJc w:val="left"/>
      <w:pPr>
        <w:ind w:left="1020" w:hanging="360"/>
      </w:pPr>
    </w:lvl>
    <w:lvl w:ilvl="4" w:tplc="29DE9394">
      <w:start w:val="1"/>
      <w:numFmt w:val="decimal"/>
      <w:lvlText w:val="%5."/>
      <w:lvlJc w:val="left"/>
      <w:pPr>
        <w:ind w:left="1020" w:hanging="360"/>
      </w:pPr>
    </w:lvl>
    <w:lvl w:ilvl="5" w:tplc="329632F2">
      <w:start w:val="1"/>
      <w:numFmt w:val="decimal"/>
      <w:lvlText w:val="%6."/>
      <w:lvlJc w:val="left"/>
      <w:pPr>
        <w:ind w:left="1020" w:hanging="360"/>
      </w:pPr>
    </w:lvl>
    <w:lvl w:ilvl="6" w:tplc="CF16140E">
      <w:start w:val="1"/>
      <w:numFmt w:val="decimal"/>
      <w:lvlText w:val="%7."/>
      <w:lvlJc w:val="left"/>
      <w:pPr>
        <w:ind w:left="1020" w:hanging="360"/>
      </w:pPr>
    </w:lvl>
    <w:lvl w:ilvl="7" w:tplc="E4D8AFBE">
      <w:start w:val="1"/>
      <w:numFmt w:val="decimal"/>
      <w:lvlText w:val="%8."/>
      <w:lvlJc w:val="left"/>
      <w:pPr>
        <w:ind w:left="1020" w:hanging="360"/>
      </w:pPr>
    </w:lvl>
    <w:lvl w:ilvl="8" w:tplc="C15ECD98">
      <w:start w:val="1"/>
      <w:numFmt w:val="decimal"/>
      <w:lvlText w:val="%9."/>
      <w:lvlJc w:val="left"/>
      <w:pPr>
        <w:ind w:left="1020" w:hanging="360"/>
      </w:pPr>
    </w:lvl>
  </w:abstractNum>
  <w:abstractNum w:abstractNumId="22" w15:restartNumberingAfterBreak="0">
    <w:nsid w:val="7BBB1948"/>
    <w:multiLevelType w:val="multilevel"/>
    <w:tmpl w:val="2140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C2F6223"/>
    <w:multiLevelType w:val="multilevel"/>
    <w:tmpl w:val="4BDC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151076">
    <w:abstractNumId w:val="17"/>
  </w:num>
  <w:num w:numId="2" w16cid:durableId="1656639151">
    <w:abstractNumId w:val="9"/>
  </w:num>
  <w:num w:numId="3" w16cid:durableId="1829900416">
    <w:abstractNumId w:val="8"/>
  </w:num>
  <w:num w:numId="4" w16cid:durableId="977108970">
    <w:abstractNumId w:val="14"/>
  </w:num>
  <w:num w:numId="5" w16cid:durableId="774402096">
    <w:abstractNumId w:val="13"/>
  </w:num>
  <w:num w:numId="6" w16cid:durableId="1788817638">
    <w:abstractNumId w:val="16"/>
  </w:num>
  <w:num w:numId="7" w16cid:durableId="1505824015">
    <w:abstractNumId w:val="7"/>
  </w:num>
  <w:num w:numId="8" w16cid:durableId="1471168155">
    <w:abstractNumId w:val="4"/>
  </w:num>
  <w:num w:numId="9" w16cid:durableId="2006779866">
    <w:abstractNumId w:val="0"/>
  </w:num>
  <w:num w:numId="10" w16cid:durableId="1421677734">
    <w:abstractNumId w:val="3"/>
  </w:num>
  <w:num w:numId="11" w16cid:durableId="1157108059">
    <w:abstractNumId w:val="10"/>
  </w:num>
  <w:num w:numId="12" w16cid:durableId="583414993">
    <w:abstractNumId w:val="15"/>
  </w:num>
  <w:num w:numId="13" w16cid:durableId="1771775199">
    <w:abstractNumId w:val="2"/>
  </w:num>
  <w:num w:numId="14" w16cid:durableId="1597783266">
    <w:abstractNumId w:val="19"/>
  </w:num>
  <w:num w:numId="15" w16cid:durableId="998385178">
    <w:abstractNumId w:val="1"/>
  </w:num>
  <w:num w:numId="16" w16cid:durableId="1809010989">
    <w:abstractNumId w:val="18"/>
  </w:num>
  <w:num w:numId="17" w16cid:durableId="2002732583">
    <w:abstractNumId w:val="21"/>
  </w:num>
  <w:num w:numId="18" w16cid:durableId="21326909">
    <w:abstractNumId w:val="12"/>
  </w:num>
  <w:num w:numId="19" w16cid:durableId="1837456903">
    <w:abstractNumId w:val="11"/>
  </w:num>
  <w:num w:numId="20" w16cid:durableId="191040371">
    <w:abstractNumId w:val="22"/>
  </w:num>
  <w:num w:numId="21" w16cid:durableId="775830235">
    <w:abstractNumId w:val="5"/>
  </w:num>
  <w:num w:numId="22" w16cid:durableId="1838767973">
    <w:abstractNumId w:val="20"/>
  </w:num>
  <w:num w:numId="23" w16cid:durableId="1391809012">
    <w:abstractNumId w:val="6"/>
  </w:num>
  <w:num w:numId="24" w16cid:durableId="563103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19"/>
    <w:rsid w:val="00005E00"/>
    <w:rsid w:val="00010639"/>
    <w:rsid w:val="00014A77"/>
    <w:rsid w:val="00016072"/>
    <w:rsid w:val="00020359"/>
    <w:rsid w:val="00022AE5"/>
    <w:rsid w:val="00024402"/>
    <w:rsid w:val="000263CE"/>
    <w:rsid w:val="000274A5"/>
    <w:rsid w:val="00027933"/>
    <w:rsid w:val="0003364D"/>
    <w:rsid w:val="000359DD"/>
    <w:rsid w:val="000424D2"/>
    <w:rsid w:val="000450F2"/>
    <w:rsid w:val="00045E9C"/>
    <w:rsid w:val="0004652B"/>
    <w:rsid w:val="000472D1"/>
    <w:rsid w:val="000475BA"/>
    <w:rsid w:val="00047F07"/>
    <w:rsid w:val="000520C8"/>
    <w:rsid w:val="000524A9"/>
    <w:rsid w:val="0005259B"/>
    <w:rsid w:val="00052E50"/>
    <w:rsid w:val="00053B39"/>
    <w:rsid w:val="00053C5F"/>
    <w:rsid w:val="000546FC"/>
    <w:rsid w:val="0005549D"/>
    <w:rsid w:val="00055E85"/>
    <w:rsid w:val="00060986"/>
    <w:rsid w:val="00063B01"/>
    <w:rsid w:val="00066BA9"/>
    <w:rsid w:val="00066EC6"/>
    <w:rsid w:val="0007327F"/>
    <w:rsid w:val="00073B16"/>
    <w:rsid w:val="00074091"/>
    <w:rsid w:val="000773CA"/>
    <w:rsid w:val="000804D8"/>
    <w:rsid w:val="00080C53"/>
    <w:rsid w:val="0008359A"/>
    <w:rsid w:val="00093D43"/>
    <w:rsid w:val="00095B5F"/>
    <w:rsid w:val="00096652"/>
    <w:rsid w:val="00096EF3"/>
    <w:rsid w:val="00097AD0"/>
    <w:rsid w:val="000A0A14"/>
    <w:rsid w:val="000A30BE"/>
    <w:rsid w:val="000B169A"/>
    <w:rsid w:val="000B6E9B"/>
    <w:rsid w:val="000C0459"/>
    <w:rsid w:val="000C43DE"/>
    <w:rsid w:val="000C7671"/>
    <w:rsid w:val="000D0FF4"/>
    <w:rsid w:val="000E12A3"/>
    <w:rsid w:val="000E3DF8"/>
    <w:rsid w:val="000E45FE"/>
    <w:rsid w:val="000E4F5B"/>
    <w:rsid w:val="000E5191"/>
    <w:rsid w:val="000F0175"/>
    <w:rsid w:val="000F147F"/>
    <w:rsid w:val="000F254E"/>
    <w:rsid w:val="000F6F53"/>
    <w:rsid w:val="0010001E"/>
    <w:rsid w:val="00101B78"/>
    <w:rsid w:val="00104FD2"/>
    <w:rsid w:val="00105745"/>
    <w:rsid w:val="0011159F"/>
    <w:rsid w:val="0011401A"/>
    <w:rsid w:val="0011694B"/>
    <w:rsid w:val="00117017"/>
    <w:rsid w:val="001176FF"/>
    <w:rsid w:val="0011794B"/>
    <w:rsid w:val="001200EA"/>
    <w:rsid w:val="001263DA"/>
    <w:rsid w:val="0012675D"/>
    <w:rsid w:val="00135D5B"/>
    <w:rsid w:val="00136B3B"/>
    <w:rsid w:val="001429D2"/>
    <w:rsid w:val="001551F2"/>
    <w:rsid w:val="001609D9"/>
    <w:rsid w:val="00160BCC"/>
    <w:rsid w:val="00162001"/>
    <w:rsid w:val="001666F0"/>
    <w:rsid w:val="00173128"/>
    <w:rsid w:val="001805F2"/>
    <w:rsid w:val="001812C3"/>
    <w:rsid w:val="00182081"/>
    <w:rsid w:val="00182E81"/>
    <w:rsid w:val="00183E45"/>
    <w:rsid w:val="0018431E"/>
    <w:rsid w:val="00184562"/>
    <w:rsid w:val="001A0C0E"/>
    <w:rsid w:val="001A19A8"/>
    <w:rsid w:val="001A455A"/>
    <w:rsid w:val="001A59A1"/>
    <w:rsid w:val="001B2E04"/>
    <w:rsid w:val="001C2F77"/>
    <w:rsid w:val="001C548C"/>
    <w:rsid w:val="001C6D98"/>
    <w:rsid w:val="001C76B3"/>
    <w:rsid w:val="001D0452"/>
    <w:rsid w:val="001D059A"/>
    <w:rsid w:val="001D09A5"/>
    <w:rsid w:val="001E05AB"/>
    <w:rsid w:val="001E3436"/>
    <w:rsid w:val="001E68D1"/>
    <w:rsid w:val="001E7479"/>
    <w:rsid w:val="001F42BB"/>
    <w:rsid w:val="0020139A"/>
    <w:rsid w:val="0020177B"/>
    <w:rsid w:val="00202208"/>
    <w:rsid w:val="002028FD"/>
    <w:rsid w:val="00212566"/>
    <w:rsid w:val="00216FDF"/>
    <w:rsid w:val="002200A8"/>
    <w:rsid w:val="00226361"/>
    <w:rsid w:val="00226758"/>
    <w:rsid w:val="00230A88"/>
    <w:rsid w:val="0024055E"/>
    <w:rsid w:val="00242649"/>
    <w:rsid w:val="00244AD3"/>
    <w:rsid w:val="00246656"/>
    <w:rsid w:val="0024728D"/>
    <w:rsid w:val="002515BA"/>
    <w:rsid w:val="002551CA"/>
    <w:rsid w:val="00255D85"/>
    <w:rsid w:val="0025707E"/>
    <w:rsid w:val="00260B20"/>
    <w:rsid w:val="002662C9"/>
    <w:rsid w:val="00266933"/>
    <w:rsid w:val="00267259"/>
    <w:rsid w:val="0027125C"/>
    <w:rsid w:val="00276E87"/>
    <w:rsid w:val="00277937"/>
    <w:rsid w:val="00277A90"/>
    <w:rsid w:val="00277AA3"/>
    <w:rsid w:val="002808F5"/>
    <w:rsid w:val="002831BD"/>
    <w:rsid w:val="002841E1"/>
    <w:rsid w:val="00285B3C"/>
    <w:rsid w:val="00286965"/>
    <w:rsid w:val="00292B1D"/>
    <w:rsid w:val="00292BD1"/>
    <w:rsid w:val="00292DE0"/>
    <w:rsid w:val="002961E7"/>
    <w:rsid w:val="00296F6B"/>
    <w:rsid w:val="002A5289"/>
    <w:rsid w:val="002A5874"/>
    <w:rsid w:val="002A7285"/>
    <w:rsid w:val="002B2465"/>
    <w:rsid w:val="002B5FC4"/>
    <w:rsid w:val="002B6AC5"/>
    <w:rsid w:val="002C2BBE"/>
    <w:rsid w:val="002D3DC6"/>
    <w:rsid w:val="002D7F13"/>
    <w:rsid w:val="002E0E9C"/>
    <w:rsid w:val="002E135F"/>
    <w:rsid w:val="002E2629"/>
    <w:rsid w:val="002E2D0D"/>
    <w:rsid w:val="002E34B8"/>
    <w:rsid w:val="002E3CD2"/>
    <w:rsid w:val="002E42EF"/>
    <w:rsid w:val="002E5460"/>
    <w:rsid w:val="002E5538"/>
    <w:rsid w:val="002F11DD"/>
    <w:rsid w:val="002F20BD"/>
    <w:rsid w:val="002F425B"/>
    <w:rsid w:val="002F6583"/>
    <w:rsid w:val="00300BCF"/>
    <w:rsid w:val="0030144B"/>
    <w:rsid w:val="003015F8"/>
    <w:rsid w:val="0030241F"/>
    <w:rsid w:val="00320EBB"/>
    <w:rsid w:val="00322398"/>
    <w:rsid w:val="003231E8"/>
    <w:rsid w:val="00323CC4"/>
    <w:rsid w:val="00324275"/>
    <w:rsid w:val="00324319"/>
    <w:rsid w:val="00330F43"/>
    <w:rsid w:val="00331B89"/>
    <w:rsid w:val="003462C2"/>
    <w:rsid w:val="003465CB"/>
    <w:rsid w:val="00346748"/>
    <w:rsid w:val="0034718F"/>
    <w:rsid w:val="00347827"/>
    <w:rsid w:val="003524D9"/>
    <w:rsid w:val="0035585B"/>
    <w:rsid w:val="003577FD"/>
    <w:rsid w:val="003678C6"/>
    <w:rsid w:val="003679D6"/>
    <w:rsid w:val="00373182"/>
    <w:rsid w:val="0038179F"/>
    <w:rsid w:val="00382A5D"/>
    <w:rsid w:val="00386314"/>
    <w:rsid w:val="003873D3"/>
    <w:rsid w:val="003A1E4D"/>
    <w:rsid w:val="003A5312"/>
    <w:rsid w:val="003A5C09"/>
    <w:rsid w:val="003B4DAE"/>
    <w:rsid w:val="003B526B"/>
    <w:rsid w:val="003B5A20"/>
    <w:rsid w:val="003C14DE"/>
    <w:rsid w:val="003C1CF9"/>
    <w:rsid w:val="003C3E59"/>
    <w:rsid w:val="003C516B"/>
    <w:rsid w:val="003C75C1"/>
    <w:rsid w:val="003D1761"/>
    <w:rsid w:val="003D284A"/>
    <w:rsid w:val="003D44AD"/>
    <w:rsid w:val="003D5EA8"/>
    <w:rsid w:val="003D6410"/>
    <w:rsid w:val="003E0C31"/>
    <w:rsid w:val="003E3D61"/>
    <w:rsid w:val="003F2ED6"/>
    <w:rsid w:val="003F37F8"/>
    <w:rsid w:val="003F3EA6"/>
    <w:rsid w:val="00400BFD"/>
    <w:rsid w:val="00404312"/>
    <w:rsid w:val="0040588F"/>
    <w:rsid w:val="004059FF"/>
    <w:rsid w:val="00410634"/>
    <w:rsid w:val="00410DF0"/>
    <w:rsid w:val="00411F20"/>
    <w:rsid w:val="00416858"/>
    <w:rsid w:val="0042111F"/>
    <w:rsid w:val="004236D4"/>
    <w:rsid w:val="00426268"/>
    <w:rsid w:val="0043105D"/>
    <w:rsid w:val="00433771"/>
    <w:rsid w:val="00440FFC"/>
    <w:rsid w:val="00444140"/>
    <w:rsid w:val="00444DEF"/>
    <w:rsid w:val="00445818"/>
    <w:rsid w:val="00445CEF"/>
    <w:rsid w:val="00445DBF"/>
    <w:rsid w:val="00446878"/>
    <w:rsid w:val="00447657"/>
    <w:rsid w:val="00450D9F"/>
    <w:rsid w:val="004535BF"/>
    <w:rsid w:val="00454CC1"/>
    <w:rsid w:val="004559B3"/>
    <w:rsid w:val="004577A4"/>
    <w:rsid w:val="0046084D"/>
    <w:rsid w:val="00474F9F"/>
    <w:rsid w:val="004752A1"/>
    <w:rsid w:val="00480BB0"/>
    <w:rsid w:val="00486F1E"/>
    <w:rsid w:val="00490906"/>
    <w:rsid w:val="00491616"/>
    <w:rsid w:val="00494760"/>
    <w:rsid w:val="00496E38"/>
    <w:rsid w:val="00497E56"/>
    <w:rsid w:val="004A068A"/>
    <w:rsid w:val="004A2BCA"/>
    <w:rsid w:val="004A3C72"/>
    <w:rsid w:val="004A45E7"/>
    <w:rsid w:val="004A57B3"/>
    <w:rsid w:val="004A5BBB"/>
    <w:rsid w:val="004C0615"/>
    <w:rsid w:val="004C2CB1"/>
    <w:rsid w:val="004C4D59"/>
    <w:rsid w:val="004C6A3D"/>
    <w:rsid w:val="004D012F"/>
    <w:rsid w:val="004D275B"/>
    <w:rsid w:val="004D278B"/>
    <w:rsid w:val="004D3DD5"/>
    <w:rsid w:val="004D5F43"/>
    <w:rsid w:val="004E04F4"/>
    <w:rsid w:val="004E0CDD"/>
    <w:rsid w:val="004E3963"/>
    <w:rsid w:val="004E65D4"/>
    <w:rsid w:val="004F0D19"/>
    <w:rsid w:val="004F216E"/>
    <w:rsid w:val="004F3B97"/>
    <w:rsid w:val="004F3ED6"/>
    <w:rsid w:val="005061EB"/>
    <w:rsid w:val="0051320E"/>
    <w:rsid w:val="00516438"/>
    <w:rsid w:val="005308F0"/>
    <w:rsid w:val="005320A8"/>
    <w:rsid w:val="00532667"/>
    <w:rsid w:val="00534364"/>
    <w:rsid w:val="00535BAD"/>
    <w:rsid w:val="00535CD1"/>
    <w:rsid w:val="005367D7"/>
    <w:rsid w:val="00537E09"/>
    <w:rsid w:val="00547C03"/>
    <w:rsid w:val="00547C32"/>
    <w:rsid w:val="00555338"/>
    <w:rsid w:val="00555BCB"/>
    <w:rsid w:val="00556063"/>
    <w:rsid w:val="00562945"/>
    <w:rsid w:val="005636CD"/>
    <w:rsid w:val="00564389"/>
    <w:rsid w:val="0056655A"/>
    <w:rsid w:val="0056772B"/>
    <w:rsid w:val="00567A4E"/>
    <w:rsid w:val="005706B6"/>
    <w:rsid w:val="00571115"/>
    <w:rsid w:val="00571F7F"/>
    <w:rsid w:val="00576692"/>
    <w:rsid w:val="00580A43"/>
    <w:rsid w:val="00582499"/>
    <w:rsid w:val="00582565"/>
    <w:rsid w:val="00583A0B"/>
    <w:rsid w:val="00586A3A"/>
    <w:rsid w:val="00587044"/>
    <w:rsid w:val="00596119"/>
    <w:rsid w:val="005A0388"/>
    <w:rsid w:val="005A0768"/>
    <w:rsid w:val="005A32A3"/>
    <w:rsid w:val="005A3E1E"/>
    <w:rsid w:val="005B4AA4"/>
    <w:rsid w:val="005B51A3"/>
    <w:rsid w:val="005B709E"/>
    <w:rsid w:val="005B70AB"/>
    <w:rsid w:val="005C45CB"/>
    <w:rsid w:val="005C4C67"/>
    <w:rsid w:val="005C7FCB"/>
    <w:rsid w:val="005D04A4"/>
    <w:rsid w:val="005D07AE"/>
    <w:rsid w:val="005D18B4"/>
    <w:rsid w:val="005D3046"/>
    <w:rsid w:val="005D3B18"/>
    <w:rsid w:val="005D4729"/>
    <w:rsid w:val="005D59D8"/>
    <w:rsid w:val="005E10E7"/>
    <w:rsid w:val="005E24CF"/>
    <w:rsid w:val="005F45A9"/>
    <w:rsid w:val="005F5C4C"/>
    <w:rsid w:val="00601AD5"/>
    <w:rsid w:val="0061330F"/>
    <w:rsid w:val="0061421B"/>
    <w:rsid w:val="00614469"/>
    <w:rsid w:val="00614640"/>
    <w:rsid w:val="00614ED1"/>
    <w:rsid w:val="00616D81"/>
    <w:rsid w:val="006177FF"/>
    <w:rsid w:val="00620D0A"/>
    <w:rsid w:val="00630A4B"/>
    <w:rsid w:val="00631259"/>
    <w:rsid w:val="0063196F"/>
    <w:rsid w:val="0063399F"/>
    <w:rsid w:val="006378D3"/>
    <w:rsid w:val="0064674D"/>
    <w:rsid w:val="00655E62"/>
    <w:rsid w:val="00657A10"/>
    <w:rsid w:val="006608CF"/>
    <w:rsid w:val="00664B4F"/>
    <w:rsid w:val="006665AF"/>
    <w:rsid w:val="006665FF"/>
    <w:rsid w:val="0067348B"/>
    <w:rsid w:val="00685CEE"/>
    <w:rsid w:val="0069053C"/>
    <w:rsid w:val="006923BB"/>
    <w:rsid w:val="00694604"/>
    <w:rsid w:val="006A0433"/>
    <w:rsid w:val="006A1BE4"/>
    <w:rsid w:val="006A2A18"/>
    <w:rsid w:val="006A5F1E"/>
    <w:rsid w:val="006B00B2"/>
    <w:rsid w:val="006B18AC"/>
    <w:rsid w:val="006B3012"/>
    <w:rsid w:val="006B456D"/>
    <w:rsid w:val="006B58B1"/>
    <w:rsid w:val="006B5A43"/>
    <w:rsid w:val="006B5B48"/>
    <w:rsid w:val="006B61BA"/>
    <w:rsid w:val="006D0D1E"/>
    <w:rsid w:val="006D2F3B"/>
    <w:rsid w:val="006D3BF6"/>
    <w:rsid w:val="006D4229"/>
    <w:rsid w:val="006D43A7"/>
    <w:rsid w:val="006D46F7"/>
    <w:rsid w:val="006D4F2A"/>
    <w:rsid w:val="006D56BC"/>
    <w:rsid w:val="006D6399"/>
    <w:rsid w:val="006E274D"/>
    <w:rsid w:val="006E2BC7"/>
    <w:rsid w:val="006E4DDE"/>
    <w:rsid w:val="006E599B"/>
    <w:rsid w:val="006E6076"/>
    <w:rsid w:val="006E7FBF"/>
    <w:rsid w:val="006F2496"/>
    <w:rsid w:val="006F31F3"/>
    <w:rsid w:val="006F4DDA"/>
    <w:rsid w:val="006F5E5A"/>
    <w:rsid w:val="006F7668"/>
    <w:rsid w:val="0070168D"/>
    <w:rsid w:val="00702406"/>
    <w:rsid w:val="00702906"/>
    <w:rsid w:val="0070656A"/>
    <w:rsid w:val="007115CD"/>
    <w:rsid w:val="00714973"/>
    <w:rsid w:val="0071548C"/>
    <w:rsid w:val="00717172"/>
    <w:rsid w:val="00723944"/>
    <w:rsid w:val="00725BF6"/>
    <w:rsid w:val="0072756C"/>
    <w:rsid w:val="007277E4"/>
    <w:rsid w:val="007314A6"/>
    <w:rsid w:val="007341E3"/>
    <w:rsid w:val="0073425D"/>
    <w:rsid w:val="00734FA2"/>
    <w:rsid w:val="00736240"/>
    <w:rsid w:val="00737FAB"/>
    <w:rsid w:val="007447AF"/>
    <w:rsid w:val="00744A5C"/>
    <w:rsid w:val="00746D87"/>
    <w:rsid w:val="00747FF0"/>
    <w:rsid w:val="007532BE"/>
    <w:rsid w:val="007538AF"/>
    <w:rsid w:val="00754950"/>
    <w:rsid w:val="007551D2"/>
    <w:rsid w:val="00762F22"/>
    <w:rsid w:val="0076319D"/>
    <w:rsid w:val="00763497"/>
    <w:rsid w:val="00763775"/>
    <w:rsid w:val="00765B20"/>
    <w:rsid w:val="00767118"/>
    <w:rsid w:val="00771656"/>
    <w:rsid w:val="007728F7"/>
    <w:rsid w:val="00772C8A"/>
    <w:rsid w:val="00775217"/>
    <w:rsid w:val="00776AEB"/>
    <w:rsid w:val="00781AB7"/>
    <w:rsid w:val="007852C8"/>
    <w:rsid w:val="00786EEF"/>
    <w:rsid w:val="00793D9C"/>
    <w:rsid w:val="007969E0"/>
    <w:rsid w:val="007A0CB2"/>
    <w:rsid w:val="007A16D0"/>
    <w:rsid w:val="007A2DC2"/>
    <w:rsid w:val="007A4298"/>
    <w:rsid w:val="007A6CC6"/>
    <w:rsid w:val="007B0423"/>
    <w:rsid w:val="007B1B59"/>
    <w:rsid w:val="007B3296"/>
    <w:rsid w:val="007B3364"/>
    <w:rsid w:val="007B602D"/>
    <w:rsid w:val="007C4DFF"/>
    <w:rsid w:val="007C7B0E"/>
    <w:rsid w:val="007D0783"/>
    <w:rsid w:val="007D3CD0"/>
    <w:rsid w:val="007D43CD"/>
    <w:rsid w:val="007D5660"/>
    <w:rsid w:val="007D68B7"/>
    <w:rsid w:val="007D69BB"/>
    <w:rsid w:val="007D7538"/>
    <w:rsid w:val="007D7F9F"/>
    <w:rsid w:val="007F004D"/>
    <w:rsid w:val="007F0574"/>
    <w:rsid w:val="007F0700"/>
    <w:rsid w:val="007F1795"/>
    <w:rsid w:val="007F254C"/>
    <w:rsid w:val="007F5DD1"/>
    <w:rsid w:val="007F7870"/>
    <w:rsid w:val="008016AA"/>
    <w:rsid w:val="00803B0C"/>
    <w:rsid w:val="00810528"/>
    <w:rsid w:val="0081359D"/>
    <w:rsid w:val="00814E18"/>
    <w:rsid w:val="00815ADD"/>
    <w:rsid w:val="00816D69"/>
    <w:rsid w:val="008209D0"/>
    <w:rsid w:val="00820ED8"/>
    <w:rsid w:val="008229B9"/>
    <w:rsid w:val="00830356"/>
    <w:rsid w:val="008309FB"/>
    <w:rsid w:val="008372D5"/>
    <w:rsid w:val="008416B7"/>
    <w:rsid w:val="00843740"/>
    <w:rsid w:val="00843A0A"/>
    <w:rsid w:val="008476B9"/>
    <w:rsid w:val="00847843"/>
    <w:rsid w:val="0084784C"/>
    <w:rsid w:val="00850754"/>
    <w:rsid w:val="008508D5"/>
    <w:rsid w:val="0085096C"/>
    <w:rsid w:val="00853FCE"/>
    <w:rsid w:val="00856FDF"/>
    <w:rsid w:val="0086220A"/>
    <w:rsid w:val="008624C2"/>
    <w:rsid w:val="008648F4"/>
    <w:rsid w:val="00871954"/>
    <w:rsid w:val="00880D9C"/>
    <w:rsid w:val="00883941"/>
    <w:rsid w:val="00887960"/>
    <w:rsid w:val="00890CFA"/>
    <w:rsid w:val="00891339"/>
    <w:rsid w:val="0089349D"/>
    <w:rsid w:val="00894FB3"/>
    <w:rsid w:val="00895A8B"/>
    <w:rsid w:val="008968A4"/>
    <w:rsid w:val="00897A5D"/>
    <w:rsid w:val="008A0696"/>
    <w:rsid w:val="008A2677"/>
    <w:rsid w:val="008A3954"/>
    <w:rsid w:val="008A3EC2"/>
    <w:rsid w:val="008B1221"/>
    <w:rsid w:val="008B1502"/>
    <w:rsid w:val="008B1AB3"/>
    <w:rsid w:val="008B35B8"/>
    <w:rsid w:val="008B58FD"/>
    <w:rsid w:val="008B600E"/>
    <w:rsid w:val="008B63C6"/>
    <w:rsid w:val="008C0C9C"/>
    <w:rsid w:val="008C0C9E"/>
    <w:rsid w:val="008C64D0"/>
    <w:rsid w:val="008D2431"/>
    <w:rsid w:val="008D2563"/>
    <w:rsid w:val="008D50B2"/>
    <w:rsid w:val="008D6089"/>
    <w:rsid w:val="008D6504"/>
    <w:rsid w:val="008D66C3"/>
    <w:rsid w:val="008D7837"/>
    <w:rsid w:val="008E0EBB"/>
    <w:rsid w:val="008E31FA"/>
    <w:rsid w:val="008E5FDA"/>
    <w:rsid w:val="008E7519"/>
    <w:rsid w:val="008E77AD"/>
    <w:rsid w:val="008F1757"/>
    <w:rsid w:val="008F3002"/>
    <w:rsid w:val="008F42E0"/>
    <w:rsid w:val="008F6AE6"/>
    <w:rsid w:val="00900EB7"/>
    <w:rsid w:val="009017BD"/>
    <w:rsid w:val="00905381"/>
    <w:rsid w:val="009061B9"/>
    <w:rsid w:val="009079E4"/>
    <w:rsid w:val="00914794"/>
    <w:rsid w:val="00927C5D"/>
    <w:rsid w:val="00930CC1"/>
    <w:rsid w:val="00931BFE"/>
    <w:rsid w:val="009379F6"/>
    <w:rsid w:val="00942791"/>
    <w:rsid w:val="009458A9"/>
    <w:rsid w:val="0095282D"/>
    <w:rsid w:val="00965CC6"/>
    <w:rsid w:val="00966FC4"/>
    <w:rsid w:val="009711D3"/>
    <w:rsid w:val="0097222D"/>
    <w:rsid w:val="0097358C"/>
    <w:rsid w:val="00976418"/>
    <w:rsid w:val="00982536"/>
    <w:rsid w:val="00983D94"/>
    <w:rsid w:val="0099685D"/>
    <w:rsid w:val="009A3338"/>
    <w:rsid w:val="009B08DC"/>
    <w:rsid w:val="009B1E05"/>
    <w:rsid w:val="009B4C32"/>
    <w:rsid w:val="009B5CFB"/>
    <w:rsid w:val="009C1CF0"/>
    <w:rsid w:val="009C21B5"/>
    <w:rsid w:val="009D4710"/>
    <w:rsid w:val="009D5652"/>
    <w:rsid w:val="009D576C"/>
    <w:rsid w:val="009D7600"/>
    <w:rsid w:val="009E32AA"/>
    <w:rsid w:val="009E62C3"/>
    <w:rsid w:val="009E6359"/>
    <w:rsid w:val="009F3042"/>
    <w:rsid w:val="009F466D"/>
    <w:rsid w:val="009F495C"/>
    <w:rsid w:val="00A032AE"/>
    <w:rsid w:val="00A039D5"/>
    <w:rsid w:val="00A03B9D"/>
    <w:rsid w:val="00A10B75"/>
    <w:rsid w:val="00A1319D"/>
    <w:rsid w:val="00A13D53"/>
    <w:rsid w:val="00A13EF9"/>
    <w:rsid w:val="00A17B16"/>
    <w:rsid w:val="00A20902"/>
    <w:rsid w:val="00A2210B"/>
    <w:rsid w:val="00A26B36"/>
    <w:rsid w:val="00A33F9C"/>
    <w:rsid w:val="00A3459A"/>
    <w:rsid w:val="00A35496"/>
    <w:rsid w:val="00A414A6"/>
    <w:rsid w:val="00A46EBF"/>
    <w:rsid w:val="00A532AD"/>
    <w:rsid w:val="00A53EB4"/>
    <w:rsid w:val="00A55737"/>
    <w:rsid w:val="00A57C37"/>
    <w:rsid w:val="00A6000F"/>
    <w:rsid w:val="00A61533"/>
    <w:rsid w:val="00A6416A"/>
    <w:rsid w:val="00A65D93"/>
    <w:rsid w:val="00A706A9"/>
    <w:rsid w:val="00A73236"/>
    <w:rsid w:val="00A76C63"/>
    <w:rsid w:val="00A82039"/>
    <w:rsid w:val="00A82596"/>
    <w:rsid w:val="00A85624"/>
    <w:rsid w:val="00A87BC6"/>
    <w:rsid w:val="00A902B3"/>
    <w:rsid w:val="00A941F1"/>
    <w:rsid w:val="00AA09D2"/>
    <w:rsid w:val="00AA23D3"/>
    <w:rsid w:val="00AA2E14"/>
    <w:rsid w:val="00AA7789"/>
    <w:rsid w:val="00AB1EFC"/>
    <w:rsid w:val="00AB464B"/>
    <w:rsid w:val="00AB5C0C"/>
    <w:rsid w:val="00AB7BF8"/>
    <w:rsid w:val="00AC1C8C"/>
    <w:rsid w:val="00AC4FB9"/>
    <w:rsid w:val="00AC56F5"/>
    <w:rsid w:val="00AC7958"/>
    <w:rsid w:val="00AD1610"/>
    <w:rsid w:val="00AD3EEF"/>
    <w:rsid w:val="00AD5858"/>
    <w:rsid w:val="00AE1911"/>
    <w:rsid w:val="00AE3CC8"/>
    <w:rsid w:val="00AE4FB5"/>
    <w:rsid w:val="00AF491B"/>
    <w:rsid w:val="00B0091E"/>
    <w:rsid w:val="00B073C7"/>
    <w:rsid w:val="00B1016D"/>
    <w:rsid w:val="00B15215"/>
    <w:rsid w:val="00B15F8F"/>
    <w:rsid w:val="00B2365F"/>
    <w:rsid w:val="00B26898"/>
    <w:rsid w:val="00B31A88"/>
    <w:rsid w:val="00B331DA"/>
    <w:rsid w:val="00B3639A"/>
    <w:rsid w:val="00B40CF1"/>
    <w:rsid w:val="00B427A0"/>
    <w:rsid w:val="00B43410"/>
    <w:rsid w:val="00B47DA8"/>
    <w:rsid w:val="00B505E9"/>
    <w:rsid w:val="00B520F4"/>
    <w:rsid w:val="00B52D1A"/>
    <w:rsid w:val="00B533E8"/>
    <w:rsid w:val="00B55270"/>
    <w:rsid w:val="00B56269"/>
    <w:rsid w:val="00B568FF"/>
    <w:rsid w:val="00B66862"/>
    <w:rsid w:val="00B66BA2"/>
    <w:rsid w:val="00B67D27"/>
    <w:rsid w:val="00B700D6"/>
    <w:rsid w:val="00B70280"/>
    <w:rsid w:val="00B74030"/>
    <w:rsid w:val="00B82A67"/>
    <w:rsid w:val="00B8518E"/>
    <w:rsid w:val="00B87C35"/>
    <w:rsid w:val="00B91B70"/>
    <w:rsid w:val="00B92C29"/>
    <w:rsid w:val="00B93445"/>
    <w:rsid w:val="00B97E1C"/>
    <w:rsid w:val="00BA0DD2"/>
    <w:rsid w:val="00BA1E4D"/>
    <w:rsid w:val="00BA2DBB"/>
    <w:rsid w:val="00BA690E"/>
    <w:rsid w:val="00BB0E7F"/>
    <w:rsid w:val="00BB13E5"/>
    <w:rsid w:val="00BB2C81"/>
    <w:rsid w:val="00BB3D35"/>
    <w:rsid w:val="00BB6B50"/>
    <w:rsid w:val="00BB7755"/>
    <w:rsid w:val="00BC05D9"/>
    <w:rsid w:val="00BC3318"/>
    <w:rsid w:val="00BC48CC"/>
    <w:rsid w:val="00BD00F5"/>
    <w:rsid w:val="00BD0E8F"/>
    <w:rsid w:val="00BD36CD"/>
    <w:rsid w:val="00BD46BA"/>
    <w:rsid w:val="00BD652D"/>
    <w:rsid w:val="00BE0B65"/>
    <w:rsid w:val="00BE3F09"/>
    <w:rsid w:val="00BE561B"/>
    <w:rsid w:val="00BF09B3"/>
    <w:rsid w:val="00BF5A96"/>
    <w:rsid w:val="00BF7B59"/>
    <w:rsid w:val="00C00774"/>
    <w:rsid w:val="00C02A3F"/>
    <w:rsid w:val="00C072D9"/>
    <w:rsid w:val="00C1440D"/>
    <w:rsid w:val="00C14B0F"/>
    <w:rsid w:val="00C202F2"/>
    <w:rsid w:val="00C20C8C"/>
    <w:rsid w:val="00C21686"/>
    <w:rsid w:val="00C24D20"/>
    <w:rsid w:val="00C259D0"/>
    <w:rsid w:val="00C3095D"/>
    <w:rsid w:val="00C3464C"/>
    <w:rsid w:val="00C367E0"/>
    <w:rsid w:val="00C36F28"/>
    <w:rsid w:val="00C458B9"/>
    <w:rsid w:val="00C473D4"/>
    <w:rsid w:val="00C54218"/>
    <w:rsid w:val="00C57B8C"/>
    <w:rsid w:val="00C61D09"/>
    <w:rsid w:val="00C647AD"/>
    <w:rsid w:val="00C647EB"/>
    <w:rsid w:val="00C73234"/>
    <w:rsid w:val="00C76CE4"/>
    <w:rsid w:val="00C77ADB"/>
    <w:rsid w:val="00C82A5F"/>
    <w:rsid w:val="00C858B9"/>
    <w:rsid w:val="00C903EC"/>
    <w:rsid w:val="00C908B0"/>
    <w:rsid w:val="00C95108"/>
    <w:rsid w:val="00C963EF"/>
    <w:rsid w:val="00CA0054"/>
    <w:rsid w:val="00CA63A7"/>
    <w:rsid w:val="00CB7425"/>
    <w:rsid w:val="00CC0339"/>
    <w:rsid w:val="00CC0A98"/>
    <w:rsid w:val="00CC1F89"/>
    <w:rsid w:val="00CC39DB"/>
    <w:rsid w:val="00CC4193"/>
    <w:rsid w:val="00CC5557"/>
    <w:rsid w:val="00CD2B0B"/>
    <w:rsid w:val="00CD4A4C"/>
    <w:rsid w:val="00CD6061"/>
    <w:rsid w:val="00CD77A6"/>
    <w:rsid w:val="00CD7913"/>
    <w:rsid w:val="00CE0A22"/>
    <w:rsid w:val="00CE1398"/>
    <w:rsid w:val="00CE257C"/>
    <w:rsid w:val="00CE37A0"/>
    <w:rsid w:val="00CE4CBD"/>
    <w:rsid w:val="00CE4E31"/>
    <w:rsid w:val="00CF0B95"/>
    <w:rsid w:val="00CF1459"/>
    <w:rsid w:val="00CF32C0"/>
    <w:rsid w:val="00CF6FBC"/>
    <w:rsid w:val="00CF709F"/>
    <w:rsid w:val="00D0186F"/>
    <w:rsid w:val="00D103F4"/>
    <w:rsid w:val="00D16BE8"/>
    <w:rsid w:val="00D20AC9"/>
    <w:rsid w:val="00D22800"/>
    <w:rsid w:val="00D23330"/>
    <w:rsid w:val="00D30281"/>
    <w:rsid w:val="00D33C3F"/>
    <w:rsid w:val="00D33CFB"/>
    <w:rsid w:val="00D41E48"/>
    <w:rsid w:val="00D43D64"/>
    <w:rsid w:val="00D51D69"/>
    <w:rsid w:val="00D5221D"/>
    <w:rsid w:val="00D54B34"/>
    <w:rsid w:val="00D56C0A"/>
    <w:rsid w:val="00D56D44"/>
    <w:rsid w:val="00D60CF6"/>
    <w:rsid w:val="00D6524F"/>
    <w:rsid w:val="00D658D3"/>
    <w:rsid w:val="00D813C0"/>
    <w:rsid w:val="00D81C84"/>
    <w:rsid w:val="00D870A2"/>
    <w:rsid w:val="00D87256"/>
    <w:rsid w:val="00D902ED"/>
    <w:rsid w:val="00D90347"/>
    <w:rsid w:val="00D90E03"/>
    <w:rsid w:val="00D9159F"/>
    <w:rsid w:val="00D946BC"/>
    <w:rsid w:val="00D9562E"/>
    <w:rsid w:val="00DA3EE2"/>
    <w:rsid w:val="00DA7F2A"/>
    <w:rsid w:val="00DB174E"/>
    <w:rsid w:val="00DB585B"/>
    <w:rsid w:val="00DB5D5C"/>
    <w:rsid w:val="00DB5DA5"/>
    <w:rsid w:val="00DC114C"/>
    <w:rsid w:val="00DC4C51"/>
    <w:rsid w:val="00DD5F6E"/>
    <w:rsid w:val="00DD73D8"/>
    <w:rsid w:val="00DE363D"/>
    <w:rsid w:val="00DE4172"/>
    <w:rsid w:val="00DF0E2B"/>
    <w:rsid w:val="00DF2A5E"/>
    <w:rsid w:val="00DF2DEE"/>
    <w:rsid w:val="00DF2FDC"/>
    <w:rsid w:val="00DF397A"/>
    <w:rsid w:val="00E04326"/>
    <w:rsid w:val="00E04607"/>
    <w:rsid w:val="00E047D9"/>
    <w:rsid w:val="00E074E3"/>
    <w:rsid w:val="00E119E0"/>
    <w:rsid w:val="00E126BB"/>
    <w:rsid w:val="00E15533"/>
    <w:rsid w:val="00E23A0E"/>
    <w:rsid w:val="00E254F1"/>
    <w:rsid w:val="00E26A16"/>
    <w:rsid w:val="00E27EE2"/>
    <w:rsid w:val="00E33F78"/>
    <w:rsid w:val="00E345F4"/>
    <w:rsid w:val="00E34668"/>
    <w:rsid w:val="00E42575"/>
    <w:rsid w:val="00E4303F"/>
    <w:rsid w:val="00E44307"/>
    <w:rsid w:val="00E47CBB"/>
    <w:rsid w:val="00E5243A"/>
    <w:rsid w:val="00E52F7B"/>
    <w:rsid w:val="00E5725C"/>
    <w:rsid w:val="00E60154"/>
    <w:rsid w:val="00E65C87"/>
    <w:rsid w:val="00E66465"/>
    <w:rsid w:val="00E73F0E"/>
    <w:rsid w:val="00E76557"/>
    <w:rsid w:val="00E77E9C"/>
    <w:rsid w:val="00E800B1"/>
    <w:rsid w:val="00E85D3D"/>
    <w:rsid w:val="00E91E3B"/>
    <w:rsid w:val="00E93009"/>
    <w:rsid w:val="00E94544"/>
    <w:rsid w:val="00E956F1"/>
    <w:rsid w:val="00E96103"/>
    <w:rsid w:val="00E97141"/>
    <w:rsid w:val="00EA063D"/>
    <w:rsid w:val="00EA15B7"/>
    <w:rsid w:val="00EA2419"/>
    <w:rsid w:val="00EA2C52"/>
    <w:rsid w:val="00EA431D"/>
    <w:rsid w:val="00EB2172"/>
    <w:rsid w:val="00EB2292"/>
    <w:rsid w:val="00EB5BAD"/>
    <w:rsid w:val="00EC2DF3"/>
    <w:rsid w:val="00EC5662"/>
    <w:rsid w:val="00ED117D"/>
    <w:rsid w:val="00ED5996"/>
    <w:rsid w:val="00ED7DED"/>
    <w:rsid w:val="00ED7E1B"/>
    <w:rsid w:val="00EE4DE9"/>
    <w:rsid w:val="00EE55B1"/>
    <w:rsid w:val="00EE5E44"/>
    <w:rsid w:val="00EF0265"/>
    <w:rsid w:val="00EF0E38"/>
    <w:rsid w:val="00EF0FE6"/>
    <w:rsid w:val="00EF153E"/>
    <w:rsid w:val="00EF1FE7"/>
    <w:rsid w:val="00EF58FD"/>
    <w:rsid w:val="00EF6B17"/>
    <w:rsid w:val="00F0013D"/>
    <w:rsid w:val="00F00177"/>
    <w:rsid w:val="00F01479"/>
    <w:rsid w:val="00F01E90"/>
    <w:rsid w:val="00F02959"/>
    <w:rsid w:val="00F05A3A"/>
    <w:rsid w:val="00F10907"/>
    <w:rsid w:val="00F1354F"/>
    <w:rsid w:val="00F13BF0"/>
    <w:rsid w:val="00F1580B"/>
    <w:rsid w:val="00F15AA8"/>
    <w:rsid w:val="00F17793"/>
    <w:rsid w:val="00F22779"/>
    <w:rsid w:val="00F25725"/>
    <w:rsid w:val="00F2690C"/>
    <w:rsid w:val="00F30051"/>
    <w:rsid w:val="00F311D1"/>
    <w:rsid w:val="00F32EED"/>
    <w:rsid w:val="00F36175"/>
    <w:rsid w:val="00F374FF"/>
    <w:rsid w:val="00F41DBF"/>
    <w:rsid w:val="00F4359A"/>
    <w:rsid w:val="00F43F77"/>
    <w:rsid w:val="00F51133"/>
    <w:rsid w:val="00F53ADE"/>
    <w:rsid w:val="00F60EE4"/>
    <w:rsid w:val="00F630C0"/>
    <w:rsid w:val="00F64399"/>
    <w:rsid w:val="00F64D40"/>
    <w:rsid w:val="00F701AF"/>
    <w:rsid w:val="00F72DDD"/>
    <w:rsid w:val="00F73910"/>
    <w:rsid w:val="00F73A07"/>
    <w:rsid w:val="00F775C5"/>
    <w:rsid w:val="00F81B4E"/>
    <w:rsid w:val="00F81BD9"/>
    <w:rsid w:val="00F81F13"/>
    <w:rsid w:val="00F843FE"/>
    <w:rsid w:val="00F85CC9"/>
    <w:rsid w:val="00F86EE1"/>
    <w:rsid w:val="00F87872"/>
    <w:rsid w:val="00F92B92"/>
    <w:rsid w:val="00F93B85"/>
    <w:rsid w:val="00F95D10"/>
    <w:rsid w:val="00F96C98"/>
    <w:rsid w:val="00FA0C42"/>
    <w:rsid w:val="00FA0E26"/>
    <w:rsid w:val="00FA1D8E"/>
    <w:rsid w:val="00FA440C"/>
    <w:rsid w:val="00FB1720"/>
    <w:rsid w:val="00FB2E69"/>
    <w:rsid w:val="00FB5DC7"/>
    <w:rsid w:val="00FC13E4"/>
    <w:rsid w:val="00FC5F66"/>
    <w:rsid w:val="00FC77EA"/>
    <w:rsid w:val="00FD58CA"/>
    <w:rsid w:val="00FD5C43"/>
    <w:rsid w:val="00FD668E"/>
    <w:rsid w:val="00FD6879"/>
    <w:rsid w:val="00FD76A1"/>
    <w:rsid w:val="00FE07EE"/>
    <w:rsid w:val="00FE6AD2"/>
    <w:rsid w:val="00FE6ED9"/>
    <w:rsid w:val="00FE70FC"/>
    <w:rsid w:val="00FF1D18"/>
    <w:rsid w:val="00FF2788"/>
    <w:rsid w:val="00FF4137"/>
    <w:rsid w:val="1599B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33E2"/>
  <w15:docId w15:val="{054A7DE3-FB24-4FAA-B57F-CF554B26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TN Brighter Sans Light" w:eastAsia="MTN Brighter Sans Light" w:hAnsi="MTN Brighter Sans Light" w:cs="MTN Brighter Sans Light"/>
        <w:sz w:val="24"/>
        <w:szCs w:val="24"/>
        <w:lang w:val="fr-FR"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B61BA"/>
    <w:pPr>
      <w:ind w:left="720"/>
      <w:contextualSpacing/>
    </w:pPr>
  </w:style>
  <w:style w:type="table" w:styleId="TableGrid">
    <w:name w:val="Table Grid"/>
    <w:basedOn w:val="TableNormal"/>
    <w:uiPriority w:val="39"/>
    <w:rsid w:val="00C007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B4D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3B4D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B47DA8"/>
    <w:rPr>
      <w:b/>
      <w:bCs/>
    </w:rPr>
  </w:style>
  <w:style w:type="character" w:styleId="Hyperlink">
    <w:name w:val="Hyperlink"/>
    <w:basedOn w:val="DefaultParagraphFont"/>
    <w:uiPriority w:val="99"/>
    <w:unhideWhenUsed/>
    <w:rsid w:val="00B47DA8"/>
    <w:rPr>
      <w:color w:val="0000FF"/>
      <w:u w:val="single"/>
    </w:rPr>
  </w:style>
  <w:style w:type="character" w:customStyle="1" w:styleId="currency-amount">
    <w:name w:val="currency-amount"/>
    <w:basedOn w:val="DefaultParagraphFont"/>
    <w:rsid w:val="00B47DA8"/>
  </w:style>
  <w:style w:type="character" w:customStyle="1" w:styleId="currency-symbol">
    <w:name w:val="currency-symbol"/>
    <w:basedOn w:val="DefaultParagraphFont"/>
    <w:rsid w:val="00B47DA8"/>
  </w:style>
  <w:style w:type="paragraph" w:styleId="NormalWeb">
    <w:name w:val="Normal (Web)"/>
    <w:basedOn w:val="Normal"/>
    <w:uiPriority w:val="99"/>
    <w:unhideWhenUsed/>
    <w:rsid w:val="0067348B"/>
    <w:pPr>
      <w:spacing w:before="100" w:beforeAutospacing="1" w:after="100" w:afterAutospacing="1" w:line="240" w:lineRule="auto"/>
    </w:pPr>
    <w:rPr>
      <w:rFonts w:ascii="Times New Roman" w:eastAsia="Times New Roman" w:hAnsi="Times New Roman" w:cs="Times New Roman"/>
      <w:lang w:val="en-GB" w:eastAsia="en-GB"/>
    </w:rPr>
  </w:style>
  <w:style w:type="paragraph" w:styleId="Revision">
    <w:name w:val="Revision"/>
    <w:hidden/>
    <w:uiPriority w:val="99"/>
    <w:semiHidden/>
    <w:rsid w:val="008A3EC2"/>
    <w:pPr>
      <w:spacing w:before="0" w:after="0" w:line="240" w:lineRule="auto"/>
    </w:pPr>
  </w:style>
  <w:style w:type="paragraph" w:styleId="BodyText2">
    <w:name w:val="Body Text 2"/>
    <w:basedOn w:val="Normal"/>
    <w:link w:val="BodyText2Char"/>
    <w:unhideWhenUsed/>
    <w:rsid w:val="00763497"/>
    <w:pPr>
      <w:spacing w:before="0" w:after="0" w:line="240" w:lineRule="auto"/>
      <w:jc w:val="both"/>
    </w:pPr>
    <w:rPr>
      <w:rFonts w:ascii="Arial" w:eastAsia="Times New Roman" w:hAnsi="Arial" w:cs="Times New Roman"/>
      <w:noProof/>
      <w:sz w:val="26"/>
      <w:lang w:eastAsia="fr-FR"/>
    </w:rPr>
  </w:style>
  <w:style w:type="character" w:customStyle="1" w:styleId="BodyText2Char">
    <w:name w:val="Body Text 2 Char"/>
    <w:basedOn w:val="DefaultParagraphFont"/>
    <w:link w:val="BodyText2"/>
    <w:rsid w:val="00763497"/>
    <w:rPr>
      <w:rFonts w:ascii="Arial" w:eastAsia="Times New Roman" w:hAnsi="Arial" w:cs="Times New Roman"/>
      <w:noProof/>
      <w:sz w:val="26"/>
      <w:lang w:eastAsia="fr-FR"/>
    </w:rPr>
  </w:style>
  <w:style w:type="character" w:styleId="CommentReference">
    <w:name w:val="annotation reference"/>
    <w:basedOn w:val="DefaultParagraphFont"/>
    <w:uiPriority w:val="99"/>
    <w:semiHidden/>
    <w:unhideWhenUsed/>
    <w:rsid w:val="00386314"/>
    <w:rPr>
      <w:sz w:val="16"/>
      <w:szCs w:val="16"/>
    </w:rPr>
  </w:style>
  <w:style w:type="paragraph" w:styleId="CommentText">
    <w:name w:val="annotation text"/>
    <w:basedOn w:val="Normal"/>
    <w:link w:val="CommentTextChar"/>
    <w:uiPriority w:val="99"/>
    <w:unhideWhenUsed/>
    <w:rsid w:val="00386314"/>
    <w:pPr>
      <w:spacing w:line="240" w:lineRule="auto"/>
    </w:pPr>
    <w:rPr>
      <w:sz w:val="20"/>
      <w:szCs w:val="20"/>
    </w:rPr>
  </w:style>
  <w:style w:type="character" w:customStyle="1" w:styleId="CommentTextChar">
    <w:name w:val="Comment Text Char"/>
    <w:basedOn w:val="DefaultParagraphFont"/>
    <w:link w:val="CommentText"/>
    <w:uiPriority w:val="99"/>
    <w:rsid w:val="00386314"/>
    <w:rPr>
      <w:sz w:val="20"/>
      <w:szCs w:val="20"/>
    </w:rPr>
  </w:style>
  <w:style w:type="paragraph" w:styleId="CommentSubject">
    <w:name w:val="annotation subject"/>
    <w:basedOn w:val="CommentText"/>
    <w:next w:val="CommentText"/>
    <w:link w:val="CommentSubjectChar"/>
    <w:uiPriority w:val="99"/>
    <w:semiHidden/>
    <w:unhideWhenUsed/>
    <w:rsid w:val="00386314"/>
    <w:rPr>
      <w:b/>
      <w:bCs/>
    </w:rPr>
  </w:style>
  <w:style w:type="character" w:customStyle="1" w:styleId="CommentSubjectChar">
    <w:name w:val="Comment Subject Char"/>
    <w:basedOn w:val="CommentTextChar"/>
    <w:link w:val="CommentSubject"/>
    <w:uiPriority w:val="99"/>
    <w:semiHidden/>
    <w:rsid w:val="00386314"/>
    <w:rPr>
      <w:b/>
      <w:bCs/>
      <w:sz w:val="20"/>
      <w:szCs w:val="20"/>
    </w:rPr>
  </w:style>
  <w:style w:type="paragraph" w:styleId="Header">
    <w:name w:val="header"/>
    <w:basedOn w:val="Normal"/>
    <w:link w:val="HeaderChar"/>
    <w:uiPriority w:val="99"/>
    <w:unhideWhenUsed/>
    <w:rsid w:val="009B1E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1E05"/>
  </w:style>
  <w:style w:type="paragraph" w:styleId="Footer">
    <w:name w:val="footer"/>
    <w:basedOn w:val="Normal"/>
    <w:link w:val="FooterChar"/>
    <w:uiPriority w:val="99"/>
    <w:unhideWhenUsed/>
    <w:rsid w:val="009B1E0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1E05"/>
  </w:style>
  <w:style w:type="paragraph" w:customStyle="1" w:styleId="P68B1DB1-Normal1">
    <w:name w:val="P68B1DB1-Normal1"/>
    <w:basedOn w:val="Normal"/>
    <w:rsid w:val="001A19A8"/>
    <w:pPr>
      <w:spacing w:before="0" w:after="200" w:line="276" w:lineRule="auto"/>
    </w:pPr>
    <w:rPr>
      <w:rFonts w:eastAsiaTheme="minorHAnsi" w:cs="Tahoma"/>
      <w:sz w:val="22"/>
      <w:szCs w:val="20"/>
      <w:lang w:eastAsia="fr-FR"/>
    </w:rPr>
  </w:style>
  <w:style w:type="character" w:customStyle="1" w:styleId="rynqvb">
    <w:name w:val="rynqvb"/>
    <w:basedOn w:val="DefaultParagraphFont"/>
    <w:rsid w:val="00900EB7"/>
  </w:style>
  <w:style w:type="paragraph" w:styleId="BalloonText">
    <w:name w:val="Balloon Text"/>
    <w:basedOn w:val="Normal"/>
    <w:link w:val="BalloonTextChar"/>
    <w:uiPriority w:val="99"/>
    <w:semiHidden/>
    <w:unhideWhenUsed/>
    <w:rsid w:val="000B16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9A"/>
    <w:rPr>
      <w:rFonts w:ascii="Segoe UI" w:hAnsi="Segoe UI" w:cs="Segoe UI"/>
      <w:sz w:val="18"/>
      <w:szCs w:val="18"/>
    </w:rPr>
  </w:style>
  <w:style w:type="character" w:styleId="Emphasis">
    <w:name w:val="Emphasis"/>
    <w:basedOn w:val="DefaultParagraphFont"/>
    <w:uiPriority w:val="20"/>
    <w:qFormat/>
    <w:rsid w:val="00E33F78"/>
    <w:rPr>
      <w:i/>
      <w:iCs/>
    </w:rPr>
  </w:style>
  <w:style w:type="character" w:styleId="PlaceholderText">
    <w:name w:val="Placeholder Text"/>
    <w:basedOn w:val="DefaultParagraphFont"/>
    <w:uiPriority w:val="99"/>
    <w:semiHidden/>
    <w:rsid w:val="00A85624"/>
    <w:rPr>
      <w:color w:val="666666"/>
    </w:rPr>
  </w:style>
  <w:style w:type="character" w:styleId="UnresolvedMention">
    <w:name w:val="Unresolved Mention"/>
    <w:basedOn w:val="DefaultParagraphFont"/>
    <w:uiPriority w:val="99"/>
    <w:semiHidden/>
    <w:unhideWhenUsed/>
    <w:rsid w:val="00927C5D"/>
    <w:rPr>
      <w:color w:val="605E5C"/>
      <w:shd w:val="clear" w:color="auto" w:fill="E1DFDD"/>
    </w:rPr>
  </w:style>
  <w:style w:type="paragraph" w:customStyle="1" w:styleId="pf0">
    <w:name w:val="pf0"/>
    <w:basedOn w:val="Normal"/>
    <w:rsid w:val="007D5660"/>
    <w:pPr>
      <w:spacing w:before="100" w:beforeAutospacing="1" w:after="100" w:afterAutospacing="1" w:line="240" w:lineRule="auto"/>
    </w:pPr>
    <w:rPr>
      <w:rFonts w:ascii="Times New Roman" w:eastAsia="Times New Roman" w:hAnsi="Times New Roman" w:cs="Times New Roman"/>
      <w:lang w:val="en-US"/>
    </w:rPr>
  </w:style>
  <w:style w:type="character" w:customStyle="1" w:styleId="cf01">
    <w:name w:val="cf01"/>
    <w:basedOn w:val="DefaultParagraphFont"/>
    <w:rsid w:val="007D5660"/>
    <w:rPr>
      <w:rFonts w:ascii="Segoe UI" w:hAnsi="Segoe UI" w:cs="Segoe UI" w:hint="default"/>
      <w:b/>
      <w:bCs/>
      <w:sz w:val="18"/>
      <w:szCs w:val="18"/>
    </w:rPr>
  </w:style>
  <w:style w:type="character" w:customStyle="1" w:styleId="cf11">
    <w:name w:val="cf11"/>
    <w:basedOn w:val="DefaultParagraphFont"/>
    <w:rsid w:val="007D56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7468">
      <w:bodyDiv w:val="1"/>
      <w:marLeft w:val="0"/>
      <w:marRight w:val="0"/>
      <w:marTop w:val="0"/>
      <w:marBottom w:val="0"/>
      <w:divBdr>
        <w:top w:val="none" w:sz="0" w:space="0" w:color="auto"/>
        <w:left w:val="none" w:sz="0" w:space="0" w:color="auto"/>
        <w:bottom w:val="none" w:sz="0" w:space="0" w:color="auto"/>
        <w:right w:val="none" w:sz="0" w:space="0" w:color="auto"/>
      </w:divBdr>
    </w:div>
    <w:div w:id="137693183">
      <w:bodyDiv w:val="1"/>
      <w:marLeft w:val="0"/>
      <w:marRight w:val="0"/>
      <w:marTop w:val="0"/>
      <w:marBottom w:val="0"/>
      <w:divBdr>
        <w:top w:val="none" w:sz="0" w:space="0" w:color="auto"/>
        <w:left w:val="none" w:sz="0" w:space="0" w:color="auto"/>
        <w:bottom w:val="none" w:sz="0" w:space="0" w:color="auto"/>
        <w:right w:val="none" w:sz="0" w:space="0" w:color="auto"/>
      </w:divBdr>
    </w:div>
    <w:div w:id="189075083">
      <w:bodyDiv w:val="1"/>
      <w:marLeft w:val="0"/>
      <w:marRight w:val="0"/>
      <w:marTop w:val="0"/>
      <w:marBottom w:val="0"/>
      <w:divBdr>
        <w:top w:val="none" w:sz="0" w:space="0" w:color="auto"/>
        <w:left w:val="none" w:sz="0" w:space="0" w:color="auto"/>
        <w:bottom w:val="none" w:sz="0" w:space="0" w:color="auto"/>
        <w:right w:val="none" w:sz="0" w:space="0" w:color="auto"/>
      </w:divBdr>
    </w:div>
    <w:div w:id="388501519">
      <w:bodyDiv w:val="1"/>
      <w:marLeft w:val="0"/>
      <w:marRight w:val="0"/>
      <w:marTop w:val="0"/>
      <w:marBottom w:val="0"/>
      <w:divBdr>
        <w:top w:val="none" w:sz="0" w:space="0" w:color="auto"/>
        <w:left w:val="none" w:sz="0" w:space="0" w:color="auto"/>
        <w:bottom w:val="none" w:sz="0" w:space="0" w:color="auto"/>
        <w:right w:val="none" w:sz="0" w:space="0" w:color="auto"/>
      </w:divBdr>
    </w:div>
    <w:div w:id="554390922">
      <w:bodyDiv w:val="1"/>
      <w:marLeft w:val="0"/>
      <w:marRight w:val="0"/>
      <w:marTop w:val="0"/>
      <w:marBottom w:val="0"/>
      <w:divBdr>
        <w:top w:val="none" w:sz="0" w:space="0" w:color="auto"/>
        <w:left w:val="none" w:sz="0" w:space="0" w:color="auto"/>
        <w:bottom w:val="none" w:sz="0" w:space="0" w:color="auto"/>
        <w:right w:val="none" w:sz="0" w:space="0" w:color="auto"/>
      </w:divBdr>
    </w:div>
    <w:div w:id="904070849">
      <w:bodyDiv w:val="1"/>
      <w:marLeft w:val="0"/>
      <w:marRight w:val="0"/>
      <w:marTop w:val="0"/>
      <w:marBottom w:val="0"/>
      <w:divBdr>
        <w:top w:val="none" w:sz="0" w:space="0" w:color="auto"/>
        <w:left w:val="none" w:sz="0" w:space="0" w:color="auto"/>
        <w:bottom w:val="none" w:sz="0" w:space="0" w:color="auto"/>
        <w:right w:val="none" w:sz="0" w:space="0" w:color="auto"/>
      </w:divBdr>
    </w:div>
    <w:div w:id="928730645">
      <w:bodyDiv w:val="1"/>
      <w:marLeft w:val="0"/>
      <w:marRight w:val="0"/>
      <w:marTop w:val="0"/>
      <w:marBottom w:val="0"/>
      <w:divBdr>
        <w:top w:val="none" w:sz="0" w:space="0" w:color="auto"/>
        <w:left w:val="none" w:sz="0" w:space="0" w:color="auto"/>
        <w:bottom w:val="none" w:sz="0" w:space="0" w:color="auto"/>
        <w:right w:val="none" w:sz="0" w:space="0" w:color="auto"/>
      </w:divBdr>
    </w:div>
    <w:div w:id="945430473">
      <w:bodyDiv w:val="1"/>
      <w:marLeft w:val="0"/>
      <w:marRight w:val="0"/>
      <w:marTop w:val="0"/>
      <w:marBottom w:val="0"/>
      <w:divBdr>
        <w:top w:val="none" w:sz="0" w:space="0" w:color="auto"/>
        <w:left w:val="none" w:sz="0" w:space="0" w:color="auto"/>
        <w:bottom w:val="none" w:sz="0" w:space="0" w:color="auto"/>
        <w:right w:val="none" w:sz="0" w:space="0" w:color="auto"/>
      </w:divBdr>
    </w:div>
    <w:div w:id="1062563079">
      <w:bodyDiv w:val="1"/>
      <w:marLeft w:val="0"/>
      <w:marRight w:val="0"/>
      <w:marTop w:val="0"/>
      <w:marBottom w:val="0"/>
      <w:divBdr>
        <w:top w:val="none" w:sz="0" w:space="0" w:color="auto"/>
        <w:left w:val="none" w:sz="0" w:space="0" w:color="auto"/>
        <w:bottom w:val="none" w:sz="0" w:space="0" w:color="auto"/>
        <w:right w:val="none" w:sz="0" w:space="0" w:color="auto"/>
      </w:divBdr>
    </w:div>
    <w:div w:id="1160733317">
      <w:bodyDiv w:val="1"/>
      <w:marLeft w:val="0"/>
      <w:marRight w:val="0"/>
      <w:marTop w:val="0"/>
      <w:marBottom w:val="0"/>
      <w:divBdr>
        <w:top w:val="none" w:sz="0" w:space="0" w:color="auto"/>
        <w:left w:val="none" w:sz="0" w:space="0" w:color="auto"/>
        <w:bottom w:val="none" w:sz="0" w:space="0" w:color="auto"/>
        <w:right w:val="none" w:sz="0" w:space="0" w:color="auto"/>
      </w:divBdr>
    </w:div>
    <w:div w:id="1214807094">
      <w:bodyDiv w:val="1"/>
      <w:marLeft w:val="0"/>
      <w:marRight w:val="0"/>
      <w:marTop w:val="0"/>
      <w:marBottom w:val="0"/>
      <w:divBdr>
        <w:top w:val="none" w:sz="0" w:space="0" w:color="auto"/>
        <w:left w:val="none" w:sz="0" w:space="0" w:color="auto"/>
        <w:bottom w:val="none" w:sz="0" w:space="0" w:color="auto"/>
        <w:right w:val="none" w:sz="0" w:space="0" w:color="auto"/>
      </w:divBdr>
    </w:div>
    <w:div w:id="1513689092">
      <w:bodyDiv w:val="1"/>
      <w:marLeft w:val="0"/>
      <w:marRight w:val="0"/>
      <w:marTop w:val="0"/>
      <w:marBottom w:val="0"/>
      <w:divBdr>
        <w:top w:val="none" w:sz="0" w:space="0" w:color="auto"/>
        <w:left w:val="none" w:sz="0" w:space="0" w:color="auto"/>
        <w:bottom w:val="none" w:sz="0" w:space="0" w:color="auto"/>
        <w:right w:val="none" w:sz="0" w:space="0" w:color="auto"/>
      </w:divBdr>
    </w:div>
    <w:div w:id="1539732840">
      <w:bodyDiv w:val="1"/>
      <w:marLeft w:val="0"/>
      <w:marRight w:val="0"/>
      <w:marTop w:val="0"/>
      <w:marBottom w:val="0"/>
      <w:divBdr>
        <w:top w:val="none" w:sz="0" w:space="0" w:color="auto"/>
        <w:left w:val="none" w:sz="0" w:space="0" w:color="auto"/>
        <w:bottom w:val="none" w:sz="0" w:space="0" w:color="auto"/>
        <w:right w:val="none" w:sz="0" w:space="0" w:color="auto"/>
      </w:divBdr>
    </w:div>
    <w:div w:id="1622031943">
      <w:bodyDiv w:val="1"/>
      <w:marLeft w:val="0"/>
      <w:marRight w:val="0"/>
      <w:marTop w:val="0"/>
      <w:marBottom w:val="0"/>
      <w:divBdr>
        <w:top w:val="none" w:sz="0" w:space="0" w:color="auto"/>
        <w:left w:val="none" w:sz="0" w:space="0" w:color="auto"/>
        <w:bottom w:val="none" w:sz="0" w:space="0" w:color="auto"/>
        <w:right w:val="none" w:sz="0" w:space="0" w:color="auto"/>
      </w:divBdr>
    </w:div>
    <w:div w:id="1696729348">
      <w:bodyDiv w:val="1"/>
      <w:marLeft w:val="0"/>
      <w:marRight w:val="0"/>
      <w:marTop w:val="0"/>
      <w:marBottom w:val="0"/>
      <w:divBdr>
        <w:top w:val="none" w:sz="0" w:space="0" w:color="auto"/>
        <w:left w:val="none" w:sz="0" w:space="0" w:color="auto"/>
        <w:bottom w:val="none" w:sz="0" w:space="0" w:color="auto"/>
        <w:right w:val="none" w:sz="0" w:space="0" w:color="auto"/>
      </w:divBdr>
    </w:div>
    <w:div w:id="1842429833">
      <w:bodyDiv w:val="1"/>
      <w:marLeft w:val="0"/>
      <w:marRight w:val="0"/>
      <w:marTop w:val="0"/>
      <w:marBottom w:val="0"/>
      <w:divBdr>
        <w:top w:val="none" w:sz="0" w:space="0" w:color="auto"/>
        <w:left w:val="none" w:sz="0" w:space="0" w:color="auto"/>
        <w:bottom w:val="none" w:sz="0" w:space="0" w:color="auto"/>
        <w:right w:val="none" w:sz="0" w:space="0" w:color="auto"/>
      </w:divBdr>
    </w:div>
    <w:div w:id="2038042170">
      <w:bodyDiv w:val="1"/>
      <w:marLeft w:val="0"/>
      <w:marRight w:val="0"/>
      <w:marTop w:val="0"/>
      <w:marBottom w:val="0"/>
      <w:divBdr>
        <w:top w:val="none" w:sz="0" w:space="0" w:color="auto"/>
        <w:left w:val="none" w:sz="0" w:space="0" w:color="auto"/>
        <w:bottom w:val="none" w:sz="0" w:space="0" w:color="auto"/>
        <w:right w:val="none" w:sz="0" w:space="0" w:color="auto"/>
      </w:divBdr>
    </w:div>
    <w:div w:id="2057583393">
      <w:bodyDiv w:val="1"/>
      <w:marLeft w:val="0"/>
      <w:marRight w:val="0"/>
      <w:marTop w:val="0"/>
      <w:marBottom w:val="0"/>
      <w:divBdr>
        <w:top w:val="none" w:sz="0" w:space="0" w:color="auto"/>
        <w:left w:val="none" w:sz="0" w:space="0" w:color="auto"/>
        <w:bottom w:val="none" w:sz="0" w:space="0" w:color="auto"/>
        <w:right w:val="none" w:sz="0" w:space="0" w:color="auto"/>
      </w:divBdr>
    </w:div>
    <w:div w:id="2080130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8E9C937D5DF448EA106AB961F0666" ma:contentTypeVersion="19" ma:contentTypeDescription="Create a new document." ma:contentTypeScope="" ma:versionID="6a4e3e89e96652f4cf41f7395fbc060c">
  <xsd:schema xmlns:xsd="http://www.w3.org/2001/XMLSchema" xmlns:xs="http://www.w3.org/2001/XMLSchema" xmlns:p="http://schemas.microsoft.com/office/2006/metadata/properties" xmlns:ns2="88d30195-21aa-4964-8aa0-70f555ee640f" xmlns:ns3="71e02657-7a47-4ba9-a2b2-344367856185" targetNamespace="http://schemas.microsoft.com/office/2006/metadata/properties" ma:root="true" ma:fieldsID="6b634f1c94f232c9dccef0d27565b7d8" ns2:_="" ns3:_="">
    <xsd:import namespace="88d30195-21aa-4964-8aa0-70f555ee640f"/>
    <xsd:import namespace="71e02657-7a47-4ba9-a2b2-3443678561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30195-21aa-4964-8aa0-70f555ee6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004ebc-c42b-48f1-ab7f-ae91ce19a4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02657-7a47-4ba9-a2b2-3443678561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e6f3c3-6784-4c8a-a144-9e3c58ef7ad4}" ma:internalName="TaxCatchAll" ma:showField="CatchAllData" ma:web="71e02657-7a47-4ba9-a2b2-344367856185">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e02657-7a47-4ba9-a2b2-344367856185" xsi:nil="true"/>
    <lcf76f155ced4ddcb4097134ff3c332f xmlns="88d30195-21aa-4964-8aa0-70f555ee640f">
      <Terms xmlns="http://schemas.microsoft.com/office/infopath/2007/PartnerControls"/>
    </lcf76f155ced4ddcb4097134ff3c332f>
    <Date xmlns="88d30195-21aa-4964-8aa0-70f555ee64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65C22-38C8-4F0F-99C7-CDD5D1CA2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30195-21aa-4964-8aa0-70f555ee640f"/>
    <ds:schemaRef ds:uri="71e02657-7a47-4ba9-a2b2-34436785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1C36C-2290-4872-8648-8847C4D0CB1E}">
  <ds:schemaRefs>
    <ds:schemaRef ds:uri="http://schemas.microsoft.com/sharepoint/v3/contenttype/forms"/>
  </ds:schemaRefs>
</ds:datastoreItem>
</file>

<file path=customXml/itemProps3.xml><?xml version="1.0" encoding="utf-8"?>
<ds:datastoreItem xmlns:ds="http://schemas.openxmlformats.org/officeDocument/2006/customXml" ds:itemID="{51C29216-43BA-4A20-B1F6-A3BDA2DE3B41}">
  <ds:schemaRefs>
    <ds:schemaRef ds:uri="http://schemas.microsoft.com/office/2006/metadata/properties"/>
    <ds:schemaRef ds:uri="http://schemas.microsoft.com/office/infopath/2007/PartnerControls"/>
    <ds:schemaRef ds:uri="71e02657-7a47-4ba9-a2b2-344367856185"/>
    <ds:schemaRef ds:uri="88d30195-21aa-4964-8aa0-70f555ee640f"/>
  </ds:schemaRefs>
</ds:datastoreItem>
</file>

<file path=customXml/itemProps4.xml><?xml version="1.0" encoding="utf-8"?>
<ds:datastoreItem xmlns:ds="http://schemas.openxmlformats.org/officeDocument/2006/customXml" ds:itemID="{78A47FD4-A3D0-4CF6-8823-A27D02CD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1778</Words>
  <Characters>10137</Characters>
  <Application>Microsoft Office Word</Application>
  <DocSecurity>0</DocSecurity>
  <Lines>84</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Huawei Technologies Co., Ltd.</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NEGNIBOUE NITCHEU LOIC</dc:creator>
  <cp:lastModifiedBy>Nefeli Chatzivoukoudi</cp:lastModifiedBy>
  <cp:revision>63</cp:revision>
  <cp:lastPrinted>2022-11-11T13:07:00Z</cp:lastPrinted>
  <dcterms:created xsi:type="dcterms:W3CDTF">2026-04-15T06:28:00Z</dcterms:created>
  <dcterms:modified xsi:type="dcterms:W3CDTF">2026-04-21T10:11:00Z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(3)2DE447xuI1Pq6UnJ0bmWqlTKgCLeRR5bH7fvu8GA2qfxzruHU92yhfzybAo8ZApja38FD7zQ
eYSek0uBr9b6mtXt2YgmRFYjZy4uWEDwSPX5EHfFmac7zb247NZCrr9ci8yOEsknzUg8CKdr
pdQpbNy3p2L6zCVidWrJWehpxEV8a6lExLF98k22gEp3WDxY7XJ5M++dhC9x5UdxYow4jb2/
p7TW2BA3RmbuBAITVl</vt:lpwstr>
  </property>
  <property fmtid="{D5CDD505-2E9C-101B-9397-08002B2CF9AE}" pid="3" name="_2015_ms_pID_7253431">
    <vt:lpwstr>oVyGlCA6Al6OWcnCI2pbkaymXZu1NGkmT27rJtCmATXqY5SHvBHBdL
SBUjwRjMRNi1ypFrBVj5wkw5ivmxAHuMXJnfICoKvioM/tT8Ve5ksohGrV0OysJr9BgNPxvP
BEsC2gSROxMSpToQHAERdjlTpGX9+ad0JMv97LnmK0uAMPVPLdp+giJTQCFeNr9ljVWj7BGQ
lyCoqtq6ltDvGEhA4awA+SnpJzqscxcxOWqh</vt:lpwstr>
  </property>
  <property fmtid="{D5CDD505-2E9C-101B-9397-08002B2CF9AE}" pid="4" name="_2015_ms_pID_7253432">
    <vt:lpwstr>oQ==</vt:lpwstr>
  </property>
  <property fmtid="{D5CDD505-2E9C-101B-9397-08002B2CF9AE}" pid="5" name="ContentTypeId">
    <vt:lpwstr>0x0101003BC8E9C937D5DF448EA106AB961F0666</vt:lpwstr>
  </property>
  <property fmtid="{D5CDD505-2E9C-101B-9397-08002B2CF9AE}" pid="6" name="MediaServiceImageTags">
    <vt:lpwstr/>
  </property>
</Properties>
</file>